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23" w:rsidRPr="003F4923" w:rsidRDefault="003F4923" w:rsidP="003F4923">
      <w:pPr>
        <w:ind w:left="45"/>
        <w:jc w:val="center"/>
        <w:rPr>
          <w:rFonts w:asciiTheme="minorHAnsi" w:hAnsiTheme="minorHAnsi" w:cstheme="minorHAnsi"/>
          <w:sz w:val="32"/>
          <w:szCs w:val="32"/>
        </w:rPr>
      </w:pPr>
      <w:r w:rsidRPr="003F4923">
        <w:rPr>
          <w:rFonts w:asciiTheme="minorHAnsi" w:hAnsiTheme="minorHAnsi" w:cstheme="minorHAnsi"/>
          <w:sz w:val="32"/>
          <w:szCs w:val="32"/>
        </w:rPr>
        <w:t xml:space="preserve">First Week of </w:t>
      </w:r>
      <w:r w:rsidR="0046766C">
        <w:rPr>
          <w:rFonts w:asciiTheme="minorHAnsi" w:hAnsiTheme="minorHAnsi" w:cstheme="minorHAnsi"/>
          <w:sz w:val="32"/>
          <w:szCs w:val="32"/>
        </w:rPr>
        <w:t>Easter</w:t>
      </w:r>
    </w:p>
    <w:p w:rsidR="003F4923" w:rsidRPr="003F4923" w:rsidRDefault="003F4923" w:rsidP="003F4923">
      <w:pPr>
        <w:ind w:left="45"/>
        <w:rPr>
          <w:rFonts w:asciiTheme="minorHAnsi" w:hAnsiTheme="minorHAnsi" w:cstheme="minorHAnsi"/>
          <w:sz w:val="32"/>
          <w:szCs w:val="32"/>
        </w:rPr>
      </w:pPr>
    </w:p>
    <w:p w:rsidR="00D94C44" w:rsidRPr="005574FF" w:rsidRDefault="00D94C44" w:rsidP="00D94C44">
      <w:pPr>
        <w:pStyle w:val="Heading2"/>
        <w:rPr>
          <w:rFonts w:asciiTheme="minorHAnsi" w:hAnsiTheme="minorHAnsi" w:cstheme="minorHAnsi"/>
          <w:b/>
          <w:color w:val="FFC000"/>
        </w:rPr>
      </w:pPr>
      <w:r w:rsidRPr="005574FF">
        <w:rPr>
          <w:rFonts w:asciiTheme="minorHAnsi" w:hAnsiTheme="minorHAnsi" w:cstheme="minorHAnsi"/>
          <w:b/>
          <w:color w:val="FFC000"/>
        </w:rPr>
        <w:t>Monday</w:t>
      </w:r>
      <w:r w:rsidR="0046766C" w:rsidRPr="005574FF">
        <w:rPr>
          <w:rFonts w:asciiTheme="minorHAnsi" w:hAnsiTheme="minorHAnsi" w:cstheme="minorHAnsi"/>
          <w:b/>
          <w:color w:val="FFC000"/>
        </w:rPr>
        <w:t xml:space="preserve"> </w:t>
      </w:r>
      <w:r w:rsidR="00682686">
        <w:rPr>
          <w:rFonts w:asciiTheme="minorHAnsi" w:hAnsiTheme="minorHAnsi" w:cstheme="minorHAnsi"/>
          <w:b/>
          <w:color w:val="FFC000"/>
        </w:rPr>
        <w:t>2</w:t>
      </w:r>
      <w:r w:rsidR="0046766C" w:rsidRPr="005574FF">
        <w:rPr>
          <w:rFonts w:asciiTheme="minorHAnsi" w:hAnsiTheme="minorHAnsi" w:cstheme="minorHAnsi"/>
          <w:b/>
          <w:color w:val="FFC000"/>
        </w:rPr>
        <w:t xml:space="preserve"> April</w:t>
      </w:r>
    </w:p>
    <w:p w:rsidR="00D94C44" w:rsidRPr="00D94C44" w:rsidRDefault="00D94C44" w:rsidP="00D94C44">
      <w:pPr>
        <w:rPr>
          <w:rFonts w:asciiTheme="minorHAnsi" w:hAnsiTheme="minorHAnsi" w:cstheme="minorHAnsi"/>
        </w:rPr>
      </w:pPr>
    </w:p>
    <w:p w:rsidR="00D94C44" w:rsidRPr="005574FF" w:rsidRDefault="00D94C44" w:rsidP="00D94C44">
      <w:pPr>
        <w:rPr>
          <w:rFonts w:asciiTheme="minorHAnsi" w:hAnsiTheme="minorHAnsi" w:cstheme="minorHAnsi"/>
          <w:sz w:val="22"/>
          <w:szCs w:val="22"/>
        </w:rPr>
      </w:pPr>
      <w:r w:rsidRPr="005574FF">
        <w:rPr>
          <w:rFonts w:asciiTheme="minorHAnsi" w:hAnsiTheme="minorHAnsi" w:cstheme="minorHAnsi"/>
          <w:sz w:val="22"/>
          <w:szCs w:val="22"/>
        </w:rPr>
        <w:t xml:space="preserve">Scripture: </w:t>
      </w:r>
      <w:r w:rsidR="0046766C" w:rsidRPr="005574FF">
        <w:rPr>
          <w:rFonts w:asciiTheme="minorHAnsi" w:hAnsiTheme="minorHAnsi" w:cstheme="minorHAnsi"/>
          <w:sz w:val="22"/>
          <w:szCs w:val="22"/>
        </w:rPr>
        <w:t>Acts 2:14. 22-33</w:t>
      </w:r>
      <w:r w:rsidRPr="005574FF">
        <w:rPr>
          <w:rFonts w:asciiTheme="minorHAnsi" w:hAnsiTheme="minorHAnsi" w:cstheme="minorHAnsi"/>
          <w:sz w:val="22"/>
          <w:szCs w:val="22"/>
        </w:rPr>
        <w:t>; Ps</w:t>
      </w:r>
      <w:r w:rsidR="00266D6F">
        <w:rPr>
          <w:rFonts w:asciiTheme="minorHAnsi" w:hAnsiTheme="minorHAnsi" w:cstheme="minorHAnsi"/>
          <w:sz w:val="22"/>
          <w:szCs w:val="22"/>
        </w:rPr>
        <w:t>alm</w:t>
      </w:r>
      <w:r w:rsidRPr="005574FF">
        <w:rPr>
          <w:rFonts w:asciiTheme="minorHAnsi" w:hAnsiTheme="minorHAnsi" w:cstheme="minorHAnsi"/>
          <w:sz w:val="22"/>
          <w:szCs w:val="22"/>
        </w:rPr>
        <w:t xml:space="preserve"> </w:t>
      </w:r>
      <w:r w:rsidR="0046766C" w:rsidRPr="005574FF">
        <w:rPr>
          <w:rFonts w:asciiTheme="minorHAnsi" w:hAnsiTheme="minorHAnsi" w:cstheme="minorHAnsi"/>
          <w:sz w:val="22"/>
          <w:szCs w:val="22"/>
        </w:rPr>
        <w:t>15</w:t>
      </w:r>
      <w:r w:rsidR="00525DD5" w:rsidRPr="005574FF">
        <w:rPr>
          <w:rFonts w:asciiTheme="minorHAnsi" w:hAnsiTheme="minorHAnsi" w:cstheme="minorHAnsi"/>
          <w:sz w:val="22"/>
          <w:szCs w:val="22"/>
        </w:rPr>
        <w:t>/16</w:t>
      </w:r>
      <w:r w:rsidRPr="005574FF">
        <w:rPr>
          <w:rFonts w:asciiTheme="minorHAnsi" w:hAnsiTheme="minorHAnsi" w:cstheme="minorHAnsi"/>
          <w:sz w:val="22"/>
          <w:szCs w:val="22"/>
        </w:rPr>
        <w:t>; Matthew</w:t>
      </w:r>
      <w:r w:rsidR="003F4923" w:rsidRPr="005574FF">
        <w:rPr>
          <w:rFonts w:asciiTheme="minorHAnsi" w:hAnsiTheme="minorHAnsi" w:cstheme="minorHAnsi"/>
          <w:sz w:val="22"/>
          <w:szCs w:val="22"/>
        </w:rPr>
        <w:t xml:space="preserve"> </w:t>
      </w:r>
      <w:r w:rsidR="0046766C" w:rsidRPr="005574FF">
        <w:rPr>
          <w:rFonts w:asciiTheme="minorHAnsi" w:hAnsiTheme="minorHAnsi" w:cstheme="minorHAnsi"/>
          <w:sz w:val="22"/>
          <w:szCs w:val="22"/>
        </w:rPr>
        <w:t>28: 8-15</w:t>
      </w:r>
      <w:r w:rsidR="00992870">
        <w:rPr>
          <w:rFonts w:asciiTheme="minorHAnsi" w:hAnsiTheme="minorHAnsi" w:cstheme="minorHAnsi"/>
          <w:sz w:val="22"/>
          <w:szCs w:val="22"/>
        </w:rPr>
        <w:t xml:space="preserve"> (but suggest reading from verse 1)</w:t>
      </w:r>
    </w:p>
    <w:p w:rsidR="00D94C44" w:rsidRPr="005574FF" w:rsidRDefault="00D94C44" w:rsidP="00D94C44">
      <w:pPr>
        <w:rPr>
          <w:rFonts w:asciiTheme="minorHAnsi" w:hAnsiTheme="minorHAnsi" w:cstheme="minorHAnsi"/>
          <w:sz w:val="22"/>
          <w:szCs w:val="22"/>
        </w:rPr>
      </w:pPr>
    </w:p>
    <w:p w:rsidR="00D94C44" w:rsidRDefault="00D94C44" w:rsidP="00712F21">
      <w:pPr>
        <w:ind w:left="284"/>
        <w:rPr>
          <w:rFonts w:asciiTheme="minorHAnsi" w:hAnsiTheme="minorHAnsi" w:cstheme="minorHAnsi"/>
          <w:i/>
          <w:sz w:val="22"/>
          <w:szCs w:val="22"/>
        </w:rPr>
      </w:pPr>
      <w:r w:rsidRPr="005574FF">
        <w:rPr>
          <w:rFonts w:asciiTheme="minorHAnsi" w:hAnsiTheme="minorHAnsi" w:cstheme="minorHAnsi"/>
          <w:i/>
          <w:sz w:val="22"/>
          <w:szCs w:val="22"/>
        </w:rPr>
        <w:t xml:space="preserve"> </w:t>
      </w:r>
      <w:r w:rsidR="00266D6F">
        <w:rPr>
          <w:rFonts w:asciiTheme="minorHAnsi" w:hAnsiTheme="minorHAnsi" w:cstheme="minorHAnsi"/>
          <w:i/>
          <w:sz w:val="22"/>
          <w:szCs w:val="22"/>
        </w:rPr>
        <w:t>The women</w:t>
      </w:r>
      <w:r w:rsidR="00266D6F" w:rsidRPr="00266D6F">
        <w:rPr>
          <w:rFonts w:asciiTheme="minorHAnsi" w:hAnsiTheme="minorHAnsi" w:cstheme="minorHAnsi"/>
          <w:i/>
          <w:sz w:val="22"/>
          <w:szCs w:val="22"/>
        </w:rPr>
        <w:t xml:space="preserve"> left the tomb quickly with fear and great joy, and ran to tell his disciples. Suddenly Jesus met them and said, ‘Greetings!’</w:t>
      </w:r>
    </w:p>
    <w:p w:rsidR="00712F21" w:rsidRPr="005574FF" w:rsidRDefault="00712F21" w:rsidP="00D94C44">
      <w:pPr>
        <w:rPr>
          <w:rFonts w:asciiTheme="minorHAnsi" w:hAnsiTheme="minorHAnsi" w:cstheme="minorHAnsi"/>
          <w:i/>
          <w:sz w:val="22"/>
          <w:szCs w:val="22"/>
        </w:rPr>
      </w:pPr>
    </w:p>
    <w:p w:rsidR="00712F21" w:rsidRDefault="00266D6F" w:rsidP="00D94C44">
      <w:pPr>
        <w:rPr>
          <w:rFonts w:asciiTheme="minorHAnsi" w:hAnsiTheme="minorHAnsi" w:cstheme="minorHAnsi"/>
          <w:sz w:val="22"/>
          <w:szCs w:val="22"/>
        </w:rPr>
      </w:pPr>
      <w:r>
        <w:rPr>
          <w:rFonts w:asciiTheme="minorHAnsi" w:hAnsiTheme="minorHAnsi" w:cstheme="minorHAnsi"/>
          <w:sz w:val="22"/>
          <w:szCs w:val="22"/>
        </w:rPr>
        <w:t>As a word marking the beginning of a new era of the world, “Greetings!” seems an odd choice to 21</w:t>
      </w:r>
      <w:r w:rsidRPr="00266D6F">
        <w:rPr>
          <w:rFonts w:asciiTheme="minorHAnsi" w:hAnsiTheme="minorHAnsi" w:cstheme="minorHAnsi"/>
          <w:sz w:val="22"/>
          <w:szCs w:val="22"/>
          <w:vertAlign w:val="superscript"/>
        </w:rPr>
        <w:t>st</w:t>
      </w:r>
      <w:r>
        <w:rPr>
          <w:rFonts w:asciiTheme="minorHAnsi" w:hAnsiTheme="minorHAnsi" w:cstheme="minorHAnsi"/>
          <w:sz w:val="22"/>
          <w:szCs w:val="22"/>
        </w:rPr>
        <w:t xml:space="preserve"> century ears; it almost has the feel of a “first contact” opening line – the first encounter between alien species. It probably ranks higher than “hello” – but for women overcome with a heady mix of fear and joy this “Greetings!  </w:t>
      </w:r>
      <w:proofErr w:type="gramStart"/>
      <w:r>
        <w:rPr>
          <w:rFonts w:asciiTheme="minorHAnsi" w:hAnsiTheme="minorHAnsi" w:cstheme="minorHAnsi"/>
          <w:sz w:val="22"/>
          <w:szCs w:val="22"/>
        </w:rPr>
        <w:t>must</w:t>
      </w:r>
      <w:proofErr w:type="gramEnd"/>
      <w:r>
        <w:rPr>
          <w:rFonts w:asciiTheme="minorHAnsi" w:hAnsiTheme="minorHAnsi" w:cstheme="minorHAnsi"/>
          <w:sz w:val="22"/>
          <w:szCs w:val="22"/>
        </w:rPr>
        <w:t xml:space="preserve"> have been  one of the greatest understatements in history!</w:t>
      </w:r>
    </w:p>
    <w:p w:rsidR="00712F21" w:rsidRDefault="00712F21" w:rsidP="00D94C44">
      <w:pPr>
        <w:rPr>
          <w:rFonts w:asciiTheme="minorHAnsi" w:hAnsiTheme="minorHAnsi" w:cstheme="minorHAnsi"/>
          <w:sz w:val="22"/>
          <w:szCs w:val="22"/>
        </w:rPr>
      </w:pPr>
    </w:p>
    <w:p w:rsidR="00A81BFD" w:rsidRDefault="00266D6F" w:rsidP="00712F21">
      <w:pPr>
        <w:pStyle w:val="ListParagraph"/>
        <w:numPr>
          <w:ilvl w:val="0"/>
          <w:numId w:val="2"/>
        </w:numPr>
        <w:rPr>
          <w:rFonts w:asciiTheme="minorHAnsi" w:hAnsiTheme="minorHAnsi" w:cstheme="minorHAnsi"/>
        </w:rPr>
      </w:pPr>
      <w:r>
        <w:rPr>
          <w:rFonts w:asciiTheme="minorHAnsi" w:hAnsiTheme="minorHAnsi" w:cstheme="minorHAnsi"/>
        </w:rPr>
        <w:t>How else could Jesus have greeted these women fresh from the empty tomb</w:t>
      </w:r>
      <w:r w:rsidR="00A81BFD">
        <w:rPr>
          <w:rFonts w:asciiTheme="minorHAnsi" w:hAnsiTheme="minorHAnsi" w:cstheme="minorHAnsi"/>
        </w:rPr>
        <w:t>?</w:t>
      </w:r>
    </w:p>
    <w:p w:rsidR="00266D6F" w:rsidRPr="00712F21" w:rsidRDefault="00266D6F" w:rsidP="00712F21">
      <w:pPr>
        <w:pStyle w:val="ListParagraph"/>
        <w:numPr>
          <w:ilvl w:val="0"/>
          <w:numId w:val="2"/>
        </w:numPr>
        <w:rPr>
          <w:rFonts w:asciiTheme="minorHAnsi" w:hAnsiTheme="minorHAnsi" w:cstheme="minorHAnsi"/>
        </w:rPr>
      </w:pPr>
      <w:r>
        <w:rPr>
          <w:rFonts w:asciiTheme="minorHAnsi" w:hAnsiTheme="minorHAnsi" w:cstheme="minorHAnsi"/>
        </w:rPr>
        <w:t>When have you had a similar experience – high excitement and then a word or action that seemed to reinforce it because it was so under-stated?</w:t>
      </w:r>
    </w:p>
    <w:p w:rsidR="00D94C44" w:rsidRPr="005574FF" w:rsidRDefault="00D94C44" w:rsidP="00D94C44">
      <w:pPr>
        <w:rPr>
          <w:rFonts w:asciiTheme="minorHAnsi" w:hAnsiTheme="minorHAnsi" w:cstheme="minorHAnsi"/>
          <w:sz w:val="22"/>
          <w:szCs w:val="22"/>
        </w:rPr>
      </w:pPr>
    </w:p>
    <w:p w:rsidR="00D94C44" w:rsidRPr="005574FF" w:rsidRDefault="00266D6F" w:rsidP="00D94C44">
      <w:pPr>
        <w:rPr>
          <w:rFonts w:asciiTheme="minorHAnsi" w:hAnsiTheme="minorHAnsi" w:cstheme="minorHAnsi"/>
          <w:sz w:val="22"/>
          <w:szCs w:val="22"/>
        </w:rPr>
      </w:pPr>
      <w:r>
        <w:rPr>
          <w:rFonts w:asciiTheme="minorHAnsi" w:hAnsiTheme="minorHAnsi" w:cstheme="minorHAnsi"/>
          <w:sz w:val="22"/>
          <w:szCs w:val="22"/>
        </w:rPr>
        <w:t>Play the scene out in your imagination – watching the reactions of the women as they leave the tomb – of Jesus as he sees them – and then their shared joy as the resurrection of the Lord becomes a reality.</w:t>
      </w:r>
    </w:p>
    <w:p w:rsidR="0021227E" w:rsidRPr="002F4F3A" w:rsidRDefault="0021227E" w:rsidP="0021227E">
      <w:pPr>
        <w:jc w:val="right"/>
        <w:rPr>
          <w:rFonts w:asciiTheme="minorHAnsi" w:hAnsiTheme="minorHAnsi" w:cstheme="minorHAnsi"/>
          <w:i/>
          <w:sz w:val="22"/>
          <w:szCs w:val="22"/>
        </w:rPr>
      </w:pPr>
      <w:r w:rsidRPr="002F4F3A">
        <w:rPr>
          <w:rFonts w:asciiTheme="minorHAnsi" w:hAnsiTheme="minorHAnsi" w:cstheme="minorHAnsi"/>
          <w:i/>
          <w:sz w:val="22"/>
          <w:szCs w:val="22"/>
        </w:rPr>
        <w:t>KT</w:t>
      </w:r>
    </w:p>
    <w:p w:rsidR="0046766C" w:rsidRPr="005574FF" w:rsidRDefault="0046766C" w:rsidP="00D94C44">
      <w:pPr>
        <w:rPr>
          <w:rFonts w:asciiTheme="minorHAnsi" w:hAnsiTheme="minorHAnsi" w:cstheme="minorHAnsi"/>
          <w:sz w:val="22"/>
          <w:szCs w:val="22"/>
        </w:rPr>
      </w:pPr>
    </w:p>
    <w:p w:rsidR="00D94C44" w:rsidRPr="005574FF" w:rsidRDefault="00D94C44" w:rsidP="00D94C44">
      <w:pPr>
        <w:rPr>
          <w:rFonts w:asciiTheme="minorHAnsi" w:hAnsiTheme="minorHAnsi" w:cstheme="minorHAnsi"/>
          <w:sz w:val="22"/>
          <w:szCs w:val="22"/>
        </w:rPr>
      </w:pPr>
    </w:p>
    <w:p w:rsidR="00D94C44" w:rsidRPr="00D94C44" w:rsidRDefault="00D94C44" w:rsidP="00D94C44">
      <w:pPr>
        <w:rPr>
          <w:rFonts w:asciiTheme="minorHAnsi" w:hAnsiTheme="minorHAnsi" w:cstheme="minorHAnsi"/>
        </w:rPr>
      </w:pPr>
    </w:p>
    <w:p w:rsidR="00D94C44" w:rsidRPr="00D94C44" w:rsidRDefault="00D94C44" w:rsidP="00D94C44">
      <w:pPr>
        <w:jc w:val="center"/>
        <w:rPr>
          <w:rFonts w:asciiTheme="minorHAnsi" w:hAnsiTheme="minorHAnsi" w:cstheme="minorHAnsi"/>
          <w:sz w:val="24"/>
        </w:rPr>
      </w:pPr>
    </w:p>
    <w:p w:rsidR="00D94C44" w:rsidRPr="009445C0" w:rsidRDefault="00D94C44" w:rsidP="00D94C44">
      <w:pPr>
        <w:pStyle w:val="Heading2"/>
        <w:rPr>
          <w:rFonts w:asciiTheme="minorHAnsi" w:hAnsiTheme="minorHAnsi" w:cstheme="minorHAnsi"/>
          <w:b/>
          <w:color w:val="FFC000"/>
        </w:rPr>
      </w:pPr>
      <w:r w:rsidRPr="009445C0">
        <w:rPr>
          <w:rFonts w:asciiTheme="minorHAnsi" w:hAnsiTheme="minorHAnsi" w:cstheme="minorHAnsi"/>
          <w:b/>
          <w:color w:val="FFC000"/>
        </w:rPr>
        <w:t>Tuesday</w:t>
      </w:r>
      <w:r w:rsidR="000306D8" w:rsidRPr="009445C0">
        <w:rPr>
          <w:rFonts w:asciiTheme="minorHAnsi" w:hAnsiTheme="minorHAnsi" w:cstheme="minorHAnsi"/>
          <w:b/>
          <w:color w:val="FFC000"/>
        </w:rPr>
        <w:t xml:space="preserve"> </w:t>
      </w:r>
      <w:r w:rsidR="00682686">
        <w:rPr>
          <w:rFonts w:asciiTheme="minorHAnsi" w:hAnsiTheme="minorHAnsi" w:cstheme="minorHAnsi"/>
          <w:b/>
          <w:color w:val="FFC000"/>
        </w:rPr>
        <w:t>3</w:t>
      </w:r>
      <w:r w:rsidR="000306D8" w:rsidRPr="009445C0">
        <w:rPr>
          <w:rFonts w:asciiTheme="minorHAnsi" w:hAnsiTheme="minorHAnsi" w:cstheme="minorHAnsi"/>
          <w:b/>
          <w:color w:val="FFC000"/>
        </w:rPr>
        <w:t xml:space="preserve"> April</w:t>
      </w:r>
    </w:p>
    <w:p w:rsidR="00D94C44" w:rsidRPr="00D94C44" w:rsidRDefault="00D94C44" w:rsidP="00D94C44">
      <w:pPr>
        <w:rPr>
          <w:rFonts w:asciiTheme="minorHAnsi" w:hAnsiTheme="minorHAnsi" w:cstheme="minorHAnsi"/>
        </w:rPr>
      </w:pPr>
    </w:p>
    <w:p w:rsidR="00D94C44" w:rsidRPr="009445C0" w:rsidRDefault="00D94C44" w:rsidP="00D94C44">
      <w:pPr>
        <w:rPr>
          <w:rFonts w:asciiTheme="minorHAnsi" w:hAnsiTheme="minorHAnsi" w:cstheme="minorHAnsi"/>
          <w:sz w:val="22"/>
          <w:szCs w:val="22"/>
        </w:rPr>
      </w:pPr>
      <w:r w:rsidRPr="009445C0">
        <w:rPr>
          <w:rFonts w:asciiTheme="minorHAnsi" w:hAnsiTheme="minorHAnsi" w:cstheme="minorHAnsi"/>
          <w:sz w:val="22"/>
          <w:szCs w:val="22"/>
        </w:rPr>
        <w:t xml:space="preserve">Scripture: </w:t>
      </w:r>
      <w:r w:rsidR="004C6F2D" w:rsidRPr="009445C0">
        <w:rPr>
          <w:rFonts w:asciiTheme="minorHAnsi" w:hAnsiTheme="minorHAnsi" w:cstheme="minorHAnsi"/>
          <w:sz w:val="22"/>
          <w:szCs w:val="22"/>
        </w:rPr>
        <w:t>Acts 2: 36-41, Psalm 32</w:t>
      </w:r>
      <w:r w:rsidR="00525DD5" w:rsidRPr="009445C0">
        <w:rPr>
          <w:rFonts w:asciiTheme="minorHAnsi" w:hAnsiTheme="minorHAnsi" w:cstheme="minorHAnsi"/>
          <w:sz w:val="22"/>
          <w:szCs w:val="22"/>
        </w:rPr>
        <w:t>/33</w:t>
      </w:r>
      <w:r w:rsidR="004C6F2D" w:rsidRPr="009445C0">
        <w:rPr>
          <w:rFonts w:asciiTheme="minorHAnsi" w:hAnsiTheme="minorHAnsi" w:cstheme="minorHAnsi"/>
          <w:sz w:val="22"/>
          <w:szCs w:val="22"/>
        </w:rPr>
        <w:t>, John 20: 11-18</w:t>
      </w:r>
    </w:p>
    <w:p w:rsidR="00D94C44" w:rsidRPr="009445C0" w:rsidRDefault="00D94C44" w:rsidP="00D94C44">
      <w:pPr>
        <w:rPr>
          <w:rFonts w:asciiTheme="minorHAnsi" w:hAnsiTheme="minorHAnsi" w:cstheme="minorHAnsi"/>
          <w:sz w:val="22"/>
          <w:szCs w:val="22"/>
        </w:rPr>
      </w:pPr>
    </w:p>
    <w:p w:rsidR="00D94C44" w:rsidRDefault="00137158" w:rsidP="009445C0">
      <w:pPr>
        <w:ind w:left="284"/>
        <w:rPr>
          <w:rFonts w:asciiTheme="minorHAnsi" w:hAnsiTheme="minorHAnsi" w:cstheme="minorHAnsi"/>
          <w:i/>
          <w:sz w:val="22"/>
          <w:szCs w:val="22"/>
        </w:rPr>
      </w:pPr>
      <w:r w:rsidRPr="00137158">
        <w:rPr>
          <w:rFonts w:asciiTheme="minorHAnsi" w:hAnsiTheme="minorHAnsi" w:cstheme="minorHAnsi"/>
          <w:i/>
          <w:sz w:val="22"/>
          <w:szCs w:val="22"/>
        </w:rPr>
        <w:t xml:space="preserve">Supposing </w:t>
      </w:r>
      <w:r>
        <w:rPr>
          <w:rFonts w:asciiTheme="minorHAnsi" w:hAnsiTheme="minorHAnsi" w:cstheme="minorHAnsi"/>
          <w:i/>
          <w:sz w:val="22"/>
          <w:szCs w:val="22"/>
        </w:rPr>
        <w:t>Jesus</w:t>
      </w:r>
      <w:r w:rsidRPr="00137158">
        <w:rPr>
          <w:rFonts w:asciiTheme="minorHAnsi" w:hAnsiTheme="minorHAnsi" w:cstheme="minorHAnsi"/>
          <w:i/>
          <w:sz w:val="22"/>
          <w:szCs w:val="22"/>
        </w:rPr>
        <w:t xml:space="preserve"> to be the gardener, she said to him, ‘Sir, if you have carried him away, tell me where you have laid him, and I will take him away.’ Jesus said to her, ‘Mary!’ She turned and said to him in Hebrew, ‘</w:t>
      </w:r>
      <w:proofErr w:type="spellStart"/>
      <w:r w:rsidRPr="00137158">
        <w:rPr>
          <w:rFonts w:asciiTheme="minorHAnsi" w:hAnsiTheme="minorHAnsi" w:cstheme="minorHAnsi"/>
          <w:i/>
          <w:sz w:val="22"/>
          <w:szCs w:val="22"/>
        </w:rPr>
        <w:t>Rabbouni</w:t>
      </w:r>
      <w:proofErr w:type="spellEnd"/>
      <w:r w:rsidRPr="00137158">
        <w:rPr>
          <w:rFonts w:asciiTheme="minorHAnsi" w:hAnsiTheme="minorHAnsi" w:cstheme="minorHAnsi"/>
          <w:i/>
          <w:sz w:val="22"/>
          <w:szCs w:val="22"/>
        </w:rPr>
        <w:t>!’ (</w:t>
      </w:r>
      <w:proofErr w:type="gramStart"/>
      <w:r w:rsidRPr="00137158">
        <w:rPr>
          <w:rFonts w:asciiTheme="minorHAnsi" w:hAnsiTheme="minorHAnsi" w:cstheme="minorHAnsi"/>
          <w:i/>
          <w:sz w:val="22"/>
          <w:szCs w:val="22"/>
        </w:rPr>
        <w:t>which</w:t>
      </w:r>
      <w:proofErr w:type="gramEnd"/>
      <w:r w:rsidRPr="00137158">
        <w:rPr>
          <w:rFonts w:asciiTheme="minorHAnsi" w:hAnsiTheme="minorHAnsi" w:cstheme="minorHAnsi"/>
          <w:i/>
          <w:sz w:val="22"/>
          <w:szCs w:val="22"/>
        </w:rPr>
        <w:t xml:space="preserve"> means Teacher)</w:t>
      </w:r>
      <w:r w:rsidR="003E3A2A" w:rsidRPr="003E3A2A">
        <w:rPr>
          <w:rFonts w:asciiTheme="minorHAnsi" w:hAnsiTheme="minorHAnsi" w:cstheme="minorHAnsi"/>
          <w:i/>
          <w:sz w:val="22"/>
          <w:szCs w:val="22"/>
        </w:rPr>
        <w:t>.’</w:t>
      </w:r>
    </w:p>
    <w:p w:rsidR="009445C0" w:rsidRPr="009445C0" w:rsidRDefault="009445C0" w:rsidP="00D94C44">
      <w:pPr>
        <w:rPr>
          <w:rFonts w:asciiTheme="minorHAnsi" w:hAnsiTheme="minorHAnsi" w:cstheme="minorHAnsi"/>
          <w:sz w:val="22"/>
          <w:szCs w:val="22"/>
        </w:rPr>
      </w:pPr>
    </w:p>
    <w:p w:rsidR="00525DD5" w:rsidRPr="009445C0" w:rsidRDefault="00137158" w:rsidP="00D94C44">
      <w:pPr>
        <w:rPr>
          <w:rFonts w:asciiTheme="minorHAnsi" w:hAnsiTheme="minorHAnsi" w:cstheme="minorHAnsi"/>
          <w:sz w:val="22"/>
          <w:szCs w:val="22"/>
        </w:rPr>
      </w:pPr>
      <w:r>
        <w:rPr>
          <w:rFonts w:asciiTheme="minorHAnsi" w:hAnsiTheme="minorHAnsi" w:cstheme="minorHAnsi"/>
          <w:sz w:val="22"/>
          <w:szCs w:val="22"/>
        </w:rPr>
        <w:t>Yesterday, we had Jesus use the single word “Greetings” to make the reality of his resurrection known to the women who had been to the tomb to anoint him</w:t>
      </w:r>
      <w:r w:rsidR="003E3A2A">
        <w:rPr>
          <w:rFonts w:asciiTheme="minorHAnsi" w:hAnsiTheme="minorHAnsi" w:cstheme="minorHAnsi"/>
          <w:sz w:val="22"/>
          <w:szCs w:val="22"/>
        </w:rPr>
        <w:t>.</w:t>
      </w:r>
      <w:r>
        <w:rPr>
          <w:rFonts w:asciiTheme="minorHAnsi" w:hAnsiTheme="minorHAnsi" w:cstheme="minorHAnsi"/>
          <w:sz w:val="22"/>
          <w:szCs w:val="22"/>
        </w:rPr>
        <w:t xml:space="preserve"> Today, another single word marks it for another woman, Mary of </w:t>
      </w:r>
      <w:proofErr w:type="spellStart"/>
      <w:r>
        <w:rPr>
          <w:rFonts w:asciiTheme="minorHAnsi" w:hAnsiTheme="minorHAnsi" w:cstheme="minorHAnsi"/>
          <w:sz w:val="22"/>
          <w:szCs w:val="22"/>
        </w:rPr>
        <w:t>Magdala</w:t>
      </w:r>
      <w:proofErr w:type="spellEnd"/>
      <w:r>
        <w:rPr>
          <w:rFonts w:asciiTheme="minorHAnsi" w:hAnsiTheme="minorHAnsi" w:cstheme="minorHAnsi"/>
          <w:sz w:val="22"/>
          <w:szCs w:val="22"/>
        </w:rPr>
        <w:t xml:space="preserve"> – her name. In this case, it is clear there is no mix of fear and joy as with the women – Mary is filled with utter loss – totally bereft – until the calling of her name turns her life around and leads her to become apostle to the apostles – the bearer of the good news of the resurrection to Jesus’ other disciples.</w:t>
      </w:r>
    </w:p>
    <w:p w:rsidR="00D94C44" w:rsidRPr="009445C0" w:rsidRDefault="00D94C44" w:rsidP="00D94C44">
      <w:pPr>
        <w:rPr>
          <w:rFonts w:asciiTheme="minorHAnsi" w:hAnsiTheme="minorHAnsi" w:cstheme="minorHAnsi"/>
          <w:sz w:val="22"/>
          <w:szCs w:val="22"/>
        </w:rPr>
      </w:pPr>
    </w:p>
    <w:p w:rsidR="003E3A2A" w:rsidRDefault="00137158" w:rsidP="009445C0">
      <w:pPr>
        <w:pStyle w:val="ListParagraph"/>
        <w:numPr>
          <w:ilvl w:val="0"/>
          <w:numId w:val="3"/>
        </w:numPr>
        <w:rPr>
          <w:rFonts w:asciiTheme="minorHAnsi" w:hAnsiTheme="minorHAnsi" w:cstheme="minorHAnsi"/>
        </w:rPr>
      </w:pPr>
      <w:r>
        <w:rPr>
          <w:rFonts w:asciiTheme="minorHAnsi" w:hAnsiTheme="minorHAnsi" w:cstheme="minorHAnsi"/>
        </w:rPr>
        <w:t>Why might Mary’s name have been just the right word for Jesus to use</w:t>
      </w:r>
      <w:r w:rsidR="003E3A2A">
        <w:rPr>
          <w:rFonts w:asciiTheme="minorHAnsi" w:hAnsiTheme="minorHAnsi" w:cstheme="minorHAnsi"/>
        </w:rPr>
        <w:t>?</w:t>
      </w:r>
    </w:p>
    <w:p w:rsidR="00137158" w:rsidRPr="009445C0" w:rsidRDefault="00137158" w:rsidP="009445C0">
      <w:pPr>
        <w:pStyle w:val="ListParagraph"/>
        <w:numPr>
          <w:ilvl w:val="0"/>
          <w:numId w:val="3"/>
        </w:numPr>
        <w:rPr>
          <w:rFonts w:asciiTheme="minorHAnsi" w:hAnsiTheme="minorHAnsi" w:cstheme="minorHAnsi"/>
        </w:rPr>
      </w:pPr>
      <w:r>
        <w:rPr>
          <w:rFonts w:asciiTheme="minorHAnsi" w:hAnsiTheme="minorHAnsi" w:cstheme="minorHAnsi"/>
        </w:rPr>
        <w:t>When has someone spoken your name in a way that has been life-giving?</w:t>
      </w:r>
    </w:p>
    <w:p w:rsidR="00525DD5" w:rsidRPr="009445C0" w:rsidRDefault="00137158" w:rsidP="009445C0">
      <w:pPr>
        <w:rPr>
          <w:rFonts w:asciiTheme="minorHAnsi" w:hAnsiTheme="minorHAnsi" w:cstheme="minorHAnsi"/>
          <w:sz w:val="22"/>
          <w:szCs w:val="22"/>
        </w:rPr>
      </w:pPr>
      <w:r>
        <w:rPr>
          <w:rFonts w:asciiTheme="minorHAnsi" w:hAnsiTheme="minorHAnsi" w:cstheme="minorHAnsi"/>
          <w:sz w:val="22"/>
          <w:szCs w:val="22"/>
        </w:rPr>
        <w:t xml:space="preserve">Many years ago, a woman was preparing for death – with considerable fear. When she heard this gospel, she decided to pray with it and came to </w:t>
      </w:r>
      <w:proofErr w:type="gramStart"/>
      <w:r>
        <w:rPr>
          <w:rFonts w:asciiTheme="minorHAnsi" w:hAnsiTheme="minorHAnsi" w:cstheme="minorHAnsi"/>
          <w:sz w:val="22"/>
          <w:szCs w:val="22"/>
        </w:rPr>
        <w:t>an awareness</w:t>
      </w:r>
      <w:proofErr w:type="gramEnd"/>
      <w:r>
        <w:rPr>
          <w:rFonts w:asciiTheme="minorHAnsi" w:hAnsiTheme="minorHAnsi" w:cstheme="minorHAnsi"/>
          <w:sz w:val="22"/>
          <w:szCs w:val="22"/>
        </w:rPr>
        <w:t xml:space="preserve"> that a similar moment to this awaited her… that when she died, Jesus would come to her and say her </w:t>
      </w:r>
      <w:r>
        <w:rPr>
          <w:rFonts w:asciiTheme="minorHAnsi" w:hAnsiTheme="minorHAnsi" w:cstheme="minorHAnsi"/>
          <w:sz w:val="22"/>
          <w:szCs w:val="22"/>
        </w:rPr>
        <w:lastRenderedPageBreak/>
        <w:t xml:space="preserve">name too. Her fear did not disappear entirely – but as the end approached she found great comfort in the promise she had received. You might like to pray about this today… what will it be like to hear the Lord call your name as he welcomes you to new life? </w:t>
      </w:r>
    </w:p>
    <w:p w:rsidR="0021227E" w:rsidRPr="0007590A" w:rsidRDefault="0021227E" w:rsidP="0021227E">
      <w:pPr>
        <w:jc w:val="right"/>
        <w:rPr>
          <w:rFonts w:asciiTheme="minorHAnsi" w:hAnsiTheme="minorHAnsi" w:cstheme="minorHAnsi"/>
          <w:i/>
          <w:sz w:val="22"/>
          <w:szCs w:val="22"/>
        </w:rPr>
      </w:pPr>
      <w:r w:rsidRPr="0007590A">
        <w:rPr>
          <w:rFonts w:asciiTheme="minorHAnsi" w:hAnsiTheme="minorHAnsi" w:cstheme="minorHAnsi"/>
          <w:i/>
          <w:sz w:val="22"/>
          <w:szCs w:val="22"/>
        </w:rPr>
        <w:t>KT</w:t>
      </w:r>
    </w:p>
    <w:p w:rsidR="00D94C44" w:rsidRPr="009445C0" w:rsidRDefault="00D94C44" w:rsidP="00D94C44">
      <w:pPr>
        <w:rPr>
          <w:rFonts w:asciiTheme="minorHAnsi" w:hAnsiTheme="minorHAnsi" w:cstheme="minorHAnsi"/>
          <w:sz w:val="22"/>
          <w:szCs w:val="22"/>
        </w:rPr>
      </w:pPr>
    </w:p>
    <w:p w:rsidR="00D94C44" w:rsidRPr="00D94C44" w:rsidRDefault="00D94C44" w:rsidP="00D94C44">
      <w:pPr>
        <w:jc w:val="center"/>
        <w:rPr>
          <w:rFonts w:asciiTheme="minorHAnsi" w:hAnsiTheme="minorHAnsi" w:cstheme="minorHAnsi"/>
          <w:sz w:val="26"/>
        </w:rPr>
      </w:pPr>
      <w:r w:rsidRPr="00D94C44">
        <w:rPr>
          <w:rFonts w:asciiTheme="minorHAnsi" w:hAnsiTheme="minorHAnsi" w:cstheme="minorHAnsi"/>
          <w:sz w:val="26"/>
        </w:rPr>
        <w:t xml:space="preserve">  </w:t>
      </w:r>
    </w:p>
    <w:p w:rsidR="00D94C44" w:rsidRPr="00046F62" w:rsidRDefault="00D94C44" w:rsidP="00D94C44">
      <w:pPr>
        <w:pStyle w:val="Heading2"/>
        <w:rPr>
          <w:rFonts w:asciiTheme="minorHAnsi" w:hAnsiTheme="minorHAnsi" w:cstheme="minorHAnsi"/>
          <w:b/>
          <w:color w:val="FFC000"/>
        </w:rPr>
      </w:pPr>
      <w:r w:rsidRPr="00046F62">
        <w:rPr>
          <w:rFonts w:asciiTheme="minorHAnsi" w:hAnsiTheme="minorHAnsi" w:cstheme="minorHAnsi"/>
          <w:b/>
          <w:color w:val="FFC000"/>
        </w:rPr>
        <w:t>Wednesday</w:t>
      </w:r>
      <w:r w:rsidR="00046F62">
        <w:rPr>
          <w:rFonts w:asciiTheme="minorHAnsi" w:hAnsiTheme="minorHAnsi" w:cstheme="minorHAnsi"/>
          <w:b/>
          <w:color w:val="FFC000"/>
        </w:rPr>
        <w:t xml:space="preserve"> </w:t>
      </w:r>
      <w:r w:rsidR="00682686">
        <w:rPr>
          <w:rFonts w:asciiTheme="minorHAnsi" w:hAnsiTheme="minorHAnsi" w:cstheme="minorHAnsi"/>
          <w:b/>
          <w:color w:val="FFC000"/>
        </w:rPr>
        <w:t>4</w:t>
      </w:r>
      <w:r w:rsidR="00525DD5" w:rsidRPr="00046F62">
        <w:rPr>
          <w:rFonts w:asciiTheme="minorHAnsi" w:hAnsiTheme="minorHAnsi" w:cstheme="minorHAnsi"/>
          <w:b/>
          <w:color w:val="FFC000"/>
        </w:rPr>
        <w:t xml:space="preserve"> April</w:t>
      </w:r>
    </w:p>
    <w:p w:rsidR="00D94C44" w:rsidRPr="00D94C44" w:rsidRDefault="00D94C44" w:rsidP="00D94C44">
      <w:pPr>
        <w:rPr>
          <w:rFonts w:asciiTheme="minorHAnsi" w:hAnsiTheme="minorHAnsi" w:cstheme="minorHAnsi"/>
        </w:rPr>
      </w:pPr>
    </w:p>
    <w:p w:rsidR="00D94C44" w:rsidRPr="00046F62" w:rsidRDefault="00D94C44" w:rsidP="00D94C44">
      <w:pPr>
        <w:rPr>
          <w:rFonts w:asciiTheme="minorHAnsi" w:hAnsiTheme="minorHAnsi" w:cstheme="minorHAnsi"/>
          <w:sz w:val="22"/>
          <w:szCs w:val="22"/>
        </w:rPr>
      </w:pPr>
      <w:r w:rsidRPr="00046F62">
        <w:rPr>
          <w:rFonts w:asciiTheme="minorHAnsi" w:hAnsiTheme="minorHAnsi" w:cstheme="minorHAnsi"/>
          <w:sz w:val="22"/>
          <w:szCs w:val="22"/>
        </w:rPr>
        <w:t xml:space="preserve">Scripture: </w:t>
      </w:r>
      <w:r w:rsidR="00525DD5" w:rsidRPr="00046F62">
        <w:rPr>
          <w:rFonts w:asciiTheme="minorHAnsi" w:hAnsiTheme="minorHAnsi" w:cstheme="minorHAnsi"/>
          <w:sz w:val="22"/>
          <w:szCs w:val="22"/>
        </w:rPr>
        <w:t>Acts 3: 1-10, Psalm 104/5, Luke 24: 13-35</w:t>
      </w:r>
    </w:p>
    <w:p w:rsidR="00D94C44" w:rsidRPr="00046F62" w:rsidRDefault="00D94C44" w:rsidP="00D94C44">
      <w:pPr>
        <w:rPr>
          <w:rFonts w:asciiTheme="minorHAnsi" w:hAnsiTheme="minorHAnsi" w:cstheme="minorHAnsi"/>
          <w:sz w:val="22"/>
          <w:szCs w:val="22"/>
        </w:rPr>
      </w:pPr>
    </w:p>
    <w:p w:rsidR="00D94C44" w:rsidRDefault="00676ABB" w:rsidP="00046F62">
      <w:pPr>
        <w:ind w:left="284"/>
        <w:rPr>
          <w:rFonts w:asciiTheme="minorHAnsi" w:hAnsiTheme="minorHAnsi" w:cstheme="minorHAnsi"/>
          <w:i/>
          <w:sz w:val="22"/>
          <w:szCs w:val="22"/>
        </w:rPr>
      </w:pPr>
      <w:r w:rsidRPr="00676ABB">
        <w:rPr>
          <w:rFonts w:asciiTheme="minorHAnsi" w:hAnsiTheme="minorHAnsi" w:cstheme="minorHAnsi"/>
          <w:i/>
          <w:sz w:val="22"/>
          <w:szCs w:val="22"/>
        </w:rPr>
        <w:t xml:space="preserve">When </w:t>
      </w:r>
      <w:r>
        <w:rPr>
          <w:rFonts w:asciiTheme="minorHAnsi" w:hAnsiTheme="minorHAnsi" w:cstheme="minorHAnsi"/>
          <w:i/>
          <w:sz w:val="22"/>
          <w:szCs w:val="22"/>
        </w:rPr>
        <w:t>Jesus was at the table with the disciples</w:t>
      </w:r>
      <w:r w:rsidRPr="00676ABB">
        <w:rPr>
          <w:rFonts w:asciiTheme="minorHAnsi" w:hAnsiTheme="minorHAnsi" w:cstheme="minorHAnsi"/>
          <w:i/>
          <w:sz w:val="22"/>
          <w:szCs w:val="22"/>
        </w:rPr>
        <w:t>, he took bread, blessed and broke it, and gave it to them. Then their eyes were opened, and they recognized him; and he vanished from their sight.</w:t>
      </w:r>
    </w:p>
    <w:p w:rsidR="00046F62" w:rsidRPr="00046F62" w:rsidRDefault="00046F62" w:rsidP="00D94C44">
      <w:pPr>
        <w:rPr>
          <w:rFonts w:asciiTheme="minorHAnsi" w:hAnsiTheme="minorHAnsi" w:cstheme="minorHAnsi"/>
          <w:i/>
          <w:sz w:val="22"/>
          <w:szCs w:val="22"/>
        </w:rPr>
      </w:pPr>
    </w:p>
    <w:p w:rsidR="00046F62" w:rsidRDefault="00676ABB" w:rsidP="00D94C44">
      <w:pPr>
        <w:rPr>
          <w:rFonts w:asciiTheme="minorHAnsi" w:hAnsiTheme="minorHAnsi" w:cstheme="minorHAnsi"/>
          <w:sz w:val="22"/>
          <w:szCs w:val="22"/>
        </w:rPr>
      </w:pPr>
      <w:r>
        <w:rPr>
          <w:rFonts w:asciiTheme="minorHAnsi" w:hAnsiTheme="minorHAnsi" w:cstheme="minorHAnsi"/>
          <w:sz w:val="22"/>
          <w:szCs w:val="22"/>
        </w:rPr>
        <w:t>Jesus seems to be specialising in very unostentatious ways of meeting his disciples in his risen life</w:t>
      </w:r>
      <w:r w:rsidR="00CD1310">
        <w:rPr>
          <w:rFonts w:asciiTheme="minorHAnsi" w:hAnsiTheme="minorHAnsi" w:cstheme="minorHAnsi"/>
          <w:sz w:val="22"/>
          <w:szCs w:val="22"/>
        </w:rPr>
        <w:t>.</w:t>
      </w:r>
      <w:r>
        <w:rPr>
          <w:rFonts w:asciiTheme="minorHAnsi" w:hAnsiTheme="minorHAnsi" w:cstheme="minorHAnsi"/>
          <w:sz w:val="22"/>
          <w:szCs w:val="22"/>
        </w:rPr>
        <w:t xml:space="preserve"> Over the last couple of days, it has been a single word. Today, there have been a lot of words between the disciples on the road to Emmaus and Jesus – but the disciples have not recognised him. It is in the simple, everyday gesture of breaking bread that the disciples’ eyes and hearts are open… and Jesus disappears leaving the rest up to them!</w:t>
      </w:r>
    </w:p>
    <w:p w:rsidR="00046F62" w:rsidRDefault="00046F62" w:rsidP="00D94C44">
      <w:pPr>
        <w:rPr>
          <w:rFonts w:asciiTheme="minorHAnsi" w:hAnsiTheme="minorHAnsi" w:cstheme="minorHAnsi"/>
          <w:sz w:val="22"/>
          <w:szCs w:val="22"/>
        </w:rPr>
      </w:pPr>
    </w:p>
    <w:p w:rsidR="00CD1310" w:rsidRDefault="00676ABB" w:rsidP="00676ABB">
      <w:pPr>
        <w:pStyle w:val="ListParagraph"/>
        <w:numPr>
          <w:ilvl w:val="0"/>
          <w:numId w:val="4"/>
        </w:numPr>
        <w:spacing w:line="240" w:lineRule="auto"/>
        <w:rPr>
          <w:rFonts w:asciiTheme="minorHAnsi" w:hAnsiTheme="minorHAnsi" w:cstheme="minorHAnsi"/>
        </w:rPr>
      </w:pPr>
      <w:r>
        <w:rPr>
          <w:rFonts w:asciiTheme="minorHAnsi" w:hAnsiTheme="minorHAnsi" w:cstheme="minorHAnsi"/>
        </w:rPr>
        <w:t>Why do you think Jesus’ gesture spoke when words had failed</w:t>
      </w:r>
      <w:r w:rsidR="00CD1310">
        <w:rPr>
          <w:rFonts w:asciiTheme="minorHAnsi" w:hAnsiTheme="minorHAnsi" w:cstheme="minorHAnsi"/>
        </w:rPr>
        <w:t>?</w:t>
      </w:r>
    </w:p>
    <w:p w:rsidR="00676ABB" w:rsidRPr="00046F62" w:rsidRDefault="00676ABB" w:rsidP="00676ABB">
      <w:pPr>
        <w:pStyle w:val="ListParagraph"/>
        <w:numPr>
          <w:ilvl w:val="0"/>
          <w:numId w:val="4"/>
        </w:numPr>
        <w:spacing w:line="240" w:lineRule="auto"/>
        <w:rPr>
          <w:rFonts w:asciiTheme="minorHAnsi" w:hAnsiTheme="minorHAnsi" w:cstheme="minorHAnsi"/>
        </w:rPr>
      </w:pPr>
      <w:r>
        <w:rPr>
          <w:rFonts w:asciiTheme="minorHAnsi" w:hAnsiTheme="minorHAnsi" w:cstheme="minorHAnsi"/>
        </w:rPr>
        <w:t>What difference would it have made if, in response, the disciples had just stayed overnight and continued on their way rather than going back to Jerusalem?</w:t>
      </w:r>
    </w:p>
    <w:p w:rsidR="0021227E" w:rsidRDefault="00252801" w:rsidP="0021227E">
      <w:pPr>
        <w:rPr>
          <w:rFonts w:asciiTheme="minorHAnsi" w:hAnsiTheme="minorHAnsi" w:cstheme="minorHAnsi"/>
          <w:sz w:val="22"/>
          <w:szCs w:val="22"/>
        </w:rPr>
      </w:pPr>
      <w:r>
        <w:rPr>
          <w:rFonts w:asciiTheme="minorHAnsi" w:hAnsiTheme="minorHAnsi" w:cstheme="minorHAnsi"/>
          <w:sz w:val="22"/>
          <w:szCs w:val="22"/>
        </w:rPr>
        <w:t>Spend some time reflecting on the account of the disciples on the road to Emmaus. Focus particularly on the scene inside the inn – and how the simple gesture transforms the lives of two people and renews hope and the desire to share what they have seen with others.</w:t>
      </w:r>
    </w:p>
    <w:p w:rsidR="0021227E" w:rsidRPr="0007590A" w:rsidRDefault="0021227E" w:rsidP="00252801">
      <w:pPr>
        <w:ind w:right="110"/>
        <w:jc w:val="right"/>
        <w:rPr>
          <w:rFonts w:asciiTheme="minorHAnsi" w:hAnsiTheme="minorHAnsi" w:cstheme="minorHAnsi"/>
          <w:i/>
          <w:sz w:val="22"/>
          <w:szCs w:val="22"/>
        </w:rPr>
      </w:pPr>
      <w:r w:rsidRPr="0007590A">
        <w:rPr>
          <w:rFonts w:asciiTheme="minorHAnsi" w:hAnsiTheme="minorHAnsi" w:cstheme="minorHAnsi"/>
          <w:i/>
          <w:sz w:val="22"/>
          <w:szCs w:val="22"/>
        </w:rPr>
        <w:t>KT</w:t>
      </w:r>
    </w:p>
    <w:p w:rsidR="008438BB" w:rsidRDefault="008438BB" w:rsidP="008438BB">
      <w:pPr>
        <w:rPr>
          <w:rFonts w:asciiTheme="minorHAnsi" w:hAnsiTheme="minorHAnsi" w:cstheme="minorHAnsi"/>
          <w:b/>
          <w:color w:val="FFC000"/>
        </w:rPr>
      </w:pPr>
      <w:r>
        <w:rPr>
          <w:rFonts w:asciiTheme="minorHAnsi" w:hAnsiTheme="minorHAnsi" w:cstheme="minorHAnsi"/>
          <w:b/>
          <w:color w:val="FFC000"/>
        </w:rPr>
        <w:br/>
      </w:r>
    </w:p>
    <w:p w:rsidR="00D94C44" w:rsidRPr="00046F62" w:rsidRDefault="00D94C44" w:rsidP="00D94C44">
      <w:pPr>
        <w:pStyle w:val="Heading2"/>
        <w:rPr>
          <w:rFonts w:asciiTheme="minorHAnsi" w:hAnsiTheme="minorHAnsi" w:cstheme="minorHAnsi"/>
          <w:b/>
          <w:color w:val="FFC000"/>
        </w:rPr>
      </w:pPr>
      <w:r w:rsidRPr="00046F62">
        <w:rPr>
          <w:rFonts w:asciiTheme="minorHAnsi" w:hAnsiTheme="minorHAnsi" w:cstheme="minorHAnsi"/>
          <w:b/>
          <w:color w:val="FFC000"/>
        </w:rPr>
        <w:t xml:space="preserve">Thursday </w:t>
      </w:r>
      <w:r w:rsidR="00682686">
        <w:rPr>
          <w:rFonts w:asciiTheme="minorHAnsi" w:hAnsiTheme="minorHAnsi" w:cstheme="minorHAnsi"/>
          <w:b/>
          <w:color w:val="FFC000"/>
        </w:rPr>
        <w:t>5</w:t>
      </w:r>
      <w:r w:rsidR="008438BB">
        <w:rPr>
          <w:rFonts w:asciiTheme="minorHAnsi" w:hAnsiTheme="minorHAnsi" w:cstheme="minorHAnsi"/>
          <w:b/>
          <w:color w:val="FFC000"/>
        </w:rPr>
        <w:t xml:space="preserve"> </w:t>
      </w:r>
      <w:r w:rsidR="003B5AAA" w:rsidRPr="00046F62">
        <w:rPr>
          <w:rFonts w:asciiTheme="minorHAnsi" w:hAnsiTheme="minorHAnsi" w:cstheme="minorHAnsi"/>
          <w:b/>
          <w:color w:val="FFC000"/>
        </w:rPr>
        <w:t>April</w:t>
      </w:r>
    </w:p>
    <w:p w:rsidR="00046F62" w:rsidRDefault="00046F62" w:rsidP="00D94C44">
      <w:pPr>
        <w:rPr>
          <w:rFonts w:asciiTheme="minorHAnsi" w:hAnsiTheme="minorHAnsi" w:cstheme="minorHAnsi"/>
          <w:sz w:val="24"/>
        </w:rPr>
      </w:pPr>
    </w:p>
    <w:p w:rsidR="00D94C44" w:rsidRPr="008438BB" w:rsidRDefault="00D94C44" w:rsidP="00D94C44">
      <w:pPr>
        <w:rPr>
          <w:rFonts w:asciiTheme="minorHAnsi" w:hAnsiTheme="minorHAnsi" w:cstheme="minorHAnsi"/>
          <w:sz w:val="22"/>
          <w:szCs w:val="22"/>
        </w:rPr>
      </w:pPr>
      <w:r w:rsidRPr="008438BB">
        <w:rPr>
          <w:rFonts w:asciiTheme="minorHAnsi" w:hAnsiTheme="minorHAnsi" w:cstheme="minorHAnsi"/>
          <w:sz w:val="22"/>
          <w:szCs w:val="22"/>
        </w:rPr>
        <w:t xml:space="preserve">Scripture: </w:t>
      </w:r>
      <w:r w:rsidR="003B5AAA" w:rsidRPr="008438BB">
        <w:rPr>
          <w:rFonts w:asciiTheme="minorHAnsi" w:hAnsiTheme="minorHAnsi" w:cstheme="minorHAnsi"/>
          <w:sz w:val="22"/>
          <w:szCs w:val="22"/>
        </w:rPr>
        <w:t>Acts 3: 11-26, Psalm 8, Luke 24: 35-48</w:t>
      </w:r>
    </w:p>
    <w:p w:rsidR="00D94C44" w:rsidRPr="008438BB" w:rsidRDefault="00D94C44" w:rsidP="00D94C44">
      <w:pPr>
        <w:rPr>
          <w:rFonts w:asciiTheme="minorHAnsi" w:hAnsiTheme="minorHAnsi" w:cstheme="minorHAnsi"/>
          <w:sz w:val="22"/>
          <w:szCs w:val="22"/>
        </w:rPr>
      </w:pPr>
    </w:p>
    <w:p w:rsidR="00D94C44" w:rsidRDefault="00CD1310" w:rsidP="00CD1310">
      <w:pPr>
        <w:ind w:left="284"/>
        <w:rPr>
          <w:rFonts w:asciiTheme="minorHAnsi" w:hAnsiTheme="minorHAnsi" w:cstheme="minorHAnsi"/>
          <w:i/>
          <w:sz w:val="22"/>
          <w:szCs w:val="22"/>
        </w:rPr>
      </w:pPr>
      <w:r w:rsidRPr="00CD1310">
        <w:rPr>
          <w:rFonts w:asciiTheme="minorHAnsi" w:hAnsiTheme="minorHAnsi" w:cstheme="minorHAnsi"/>
          <w:i/>
          <w:sz w:val="22"/>
          <w:szCs w:val="22"/>
        </w:rPr>
        <w:t>While the</w:t>
      </w:r>
      <w:r w:rsidR="00252801">
        <w:rPr>
          <w:rFonts w:asciiTheme="minorHAnsi" w:hAnsiTheme="minorHAnsi" w:cstheme="minorHAnsi"/>
          <w:i/>
          <w:sz w:val="22"/>
          <w:szCs w:val="22"/>
        </w:rPr>
        <w:t xml:space="preserve"> disciples</w:t>
      </w:r>
      <w:r w:rsidRPr="00CD1310">
        <w:rPr>
          <w:rFonts w:asciiTheme="minorHAnsi" w:hAnsiTheme="minorHAnsi" w:cstheme="minorHAnsi"/>
          <w:i/>
          <w:sz w:val="22"/>
          <w:szCs w:val="22"/>
        </w:rPr>
        <w:t xml:space="preserve"> were talking about </w:t>
      </w:r>
      <w:r w:rsidR="00252801">
        <w:rPr>
          <w:rFonts w:asciiTheme="minorHAnsi" w:hAnsiTheme="minorHAnsi" w:cstheme="minorHAnsi"/>
          <w:i/>
          <w:sz w:val="22"/>
          <w:szCs w:val="22"/>
        </w:rPr>
        <w:t>recognising Jesus in the breaking of bread to the eleven remaining apostles and their companions</w:t>
      </w:r>
      <w:r w:rsidRPr="00CD1310">
        <w:rPr>
          <w:rFonts w:asciiTheme="minorHAnsi" w:hAnsiTheme="minorHAnsi" w:cstheme="minorHAnsi"/>
          <w:i/>
          <w:sz w:val="22"/>
          <w:szCs w:val="22"/>
        </w:rPr>
        <w:t>, Jesus himself stood among them and said to them, ‘Peace be with you.’ They were startled and terrified, and thought that they were seeing a ghost.</w:t>
      </w:r>
    </w:p>
    <w:p w:rsidR="008438BB" w:rsidRPr="008438BB" w:rsidRDefault="008438BB" w:rsidP="00D94C44">
      <w:pPr>
        <w:rPr>
          <w:rFonts w:asciiTheme="minorHAnsi" w:hAnsiTheme="minorHAnsi" w:cstheme="minorHAnsi"/>
          <w:sz w:val="22"/>
          <w:szCs w:val="22"/>
        </w:rPr>
      </w:pPr>
    </w:p>
    <w:p w:rsidR="00894BF7" w:rsidRPr="008438BB" w:rsidRDefault="00252801" w:rsidP="00D94C44">
      <w:pPr>
        <w:rPr>
          <w:rFonts w:asciiTheme="minorHAnsi" w:hAnsiTheme="minorHAnsi" w:cstheme="minorHAnsi"/>
          <w:sz w:val="22"/>
          <w:szCs w:val="22"/>
        </w:rPr>
      </w:pPr>
      <w:r>
        <w:rPr>
          <w:rFonts w:asciiTheme="minorHAnsi" w:hAnsiTheme="minorHAnsi" w:cstheme="minorHAnsi"/>
          <w:sz w:val="22"/>
          <w:szCs w:val="22"/>
        </w:rPr>
        <w:t>We may feel a little like “at last” in today’s gospel</w:t>
      </w:r>
      <w:r w:rsidR="00FA1AF9">
        <w:rPr>
          <w:rFonts w:asciiTheme="minorHAnsi" w:hAnsiTheme="minorHAnsi" w:cstheme="minorHAnsi"/>
          <w:sz w:val="22"/>
          <w:szCs w:val="22"/>
        </w:rPr>
        <w:t>.</w:t>
      </w:r>
      <w:r>
        <w:rPr>
          <w:rFonts w:asciiTheme="minorHAnsi" w:hAnsiTheme="minorHAnsi" w:cstheme="minorHAnsi"/>
          <w:sz w:val="22"/>
          <w:szCs w:val="22"/>
        </w:rPr>
        <w:t xml:space="preserve"> Having appeared to the women at the tomb, to Mary, to the disciples on the road to Emmaus – at last Jesus appears to those who were his closest companions. By now, they have heard the testimonies of all the others who have seen the risen Jesus and their reaction? Startled and terrified! One surprising thing about the gospels is that they do not air-brush out the embarrassing bits for the disciples… which, perhaps, makes them all the more credible.</w:t>
      </w:r>
    </w:p>
    <w:p w:rsidR="00894BF7" w:rsidRPr="008438BB" w:rsidRDefault="00894BF7" w:rsidP="00D94C44">
      <w:pPr>
        <w:rPr>
          <w:rFonts w:asciiTheme="minorHAnsi" w:hAnsiTheme="minorHAnsi" w:cstheme="minorHAnsi"/>
          <w:sz w:val="22"/>
          <w:szCs w:val="22"/>
        </w:rPr>
      </w:pPr>
    </w:p>
    <w:p w:rsidR="00FA1AF9" w:rsidRDefault="00252801" w:rsidP="008438BB">
      <w:pPr>
        <w:pStyle w:val="ListParagraph"/>
        <w:numPr>
          <w:ilvl w:val="0"/>
          <w:numId w:val="5"/>
        </w:numPr>
        <w:rPr>
          <w:rFonts w:asciiTheme="minorHAnsi" w:hAnsiTheme="minorHAnsi" w:cstheme="minorHAnsi"/>
        </w:rPr>
      </w:pPr>
      <w:r>
        <w:rPr>
          <w:rFonts w:asciiTheme="minorHAnsi" w:hAnsiTheme="minorHAnsi" w:cstheme="minorHAnsi"/>
        </w:rPr>
        <w:t>Does it help you to know that the apostles were not perfect?</w:t>
      </w:r>
    </w:p>
    <w:p w:rsidR="00252801" w:rsidRDefault="00252801" w:rsidP="00D94C44">
      <w:pPr>
        <w:pStyle w:val="ListParagraph"/>
        <w:numPr>
          <w:ilvl w:val="0"/>
          <w:numId w:val="5"/>
        </w:numPr>
        <w:rPr>
          <w:rFonts w:asciiTheme="minorHAnsi" w:hAnsiTheme="minorHAnsi" w:cstheme="minorHAnsi"/>
        </w:rPr>
      </w:pPr>
      <w:r w:rsidRPr="00252801">
        <w:rPr>
          <w:rFonts w:asciiTheme="minorHAnsi" w:hAnsiTheme="minorHAnsi" w:cstheme="minorHAnsi"/>
        </w:rPr>
        <w:t>What might have stopped them believing the eye-witness accoun</w:t>
      </w:r>
      <w:r>
        <w:rPr>
          <w:rFonts w:asciiTheme="minorHAnsi" w:hAnsiTheme="minorHAnsi" w:cstheme="minorHAnsi"/>
        </w:rPr>
        <w:t>ts of those who had already told them about seeing and being with Jesus?</w:t>
      </w:r>
    </w:p>
    <w:p w:rsidR="00252801" w:rsidRDefault="00252801" w:rsidP="00252801">
      <w:pPr>
        <w:rPr>
          <w:rFonts w:asciiTheme="minorHAnsi" w:hAnsiTheme="minorHAnsi" w:cstheme="minorHAnsi"/>
        </w:rPr>
      </w:pPr>
    </w:p>
    <w:p w:rsidR="00D94C44" w:rsidRPr="00252801" w:rsidRDefault="00252801" w:rsidP="00252801">
      <w:pPr>
        <w:rPr>
          <w:rFonts w:asciiTheme="minorHAnsi" w:hAnsiTheme="minorHAnsi" w:cstheme="minorHAnsi"/>
          <w:sz w:val="22"/>
          <w:szCs w:val="22"/>
        </w:rPr>
      </w:pPr>
      <w:r>
        <w:rPr>
          <w:rFonts w:asciiTheme="minorHAnsi" w:hAnsiTheme="minorHAnsi" w:cstheme="minorHAnsi"/>
          <w:sz w:val="22"/>
          <w:szCs w:val="22"/>
        </w:rPr>
        <w:lastRenderedPageBreak/>
        <w:t>Reflect today on why the gospel accounts show the frailty of the apostles and disciples – and does not turn them into perfect disciples from the word “go</w:t>
      </w:r>
      <w:r w:rsidRPr="00252801">
        <w:rPr>
          <w:rFonts w:asciiTheme="minorHAnsi" w:hAnsiTheme="minorHAnsi" w:cstheme="minorHAnsi"/>
          <w:sz w:val="22"/>
          <w:szCs w:val="22"/>
        </w:rPr>
        <w:t>”</w:t>
      </w:r>
      <w:r w:rsidR="00FA1AF9" w:rsidRPr="00252801">
        <w:rPr>
          <w:rFonts w:asciiTheme="minorHAnsi" w:hAnsiTheme="minorHAnsi" w:cstheme="minorHAnsi"/>
          <w:sz w:val="22"/>
          <w:szCs w:val="22"/>
        </w:rPr>
        <w:t xml:space="preserve">. </w:t>
      </w:r>
      <w:r w:rsidR="0007590A">
        <w:rPr>
          <w:rFonts w:asciiTheme="minorHAnsi" w:hAnsiTheme="minorHAnsi" w:cstheme="minorHAnsi"/>
          <w:sz w:val="22"/>
          <w:szCs w:val="22"/>
        </w:rPr>
        <w:t>Think about how this helps you – or troubles you. And what message is in there for you personally?</w:t>
      </w:r>
    </w:p>
    <w:p w:rsidR="0021227E" w:rsidRPr="0007590A" w:rsidRDefault="0021227E" w:rsidP="0021227E">
      <w:pPr>
        <w:jc w:val="right"/>
        <w:rPr>
          <w:rFonts w:asciiTheme="minorHAnsi" w:hAnsiTheme="minorHAnsi" w:cstheme="minorHAnsi"/>
          <w:i/>
          <w:sz w:val="22"/>
          <w:szCs w:val="22"/>
        </w:rPr>
      </w:pPr>
      <w:r w:rsidRPr="0007590A">
        <w:rPr>
          <w:rFonts w:asciiTheme="minorHAnsi" w:hAnsiTheme="minorHAnsi" w:cstheme="minorHAnsi"/>
          <w:i/>
          <w:sz w:val="22"/>
          <w:szCs w:val="22"/>
        </w:rPr>
        <w:t>KT</w:t>
      </w:r>
    </w:p>
    <w:p w:rsidR="00D94C44" w:rsidRPr="00D94C44" w:rsidRDefault="00D94C44" w:rsidP="00D94C44">
      <w:pPr>
        <w:rPr>
          <w:rFonts w:asciiTheme="minorHAnsi" w:hAnsiTheme="minorHAnsi" w:cstheme="minorHAnsi"/>
        </w:rPr>
      </w:pPr>
    </w:p>
    <w:p w:rsidR="00D94C44" w:rsidRPr="00D94C44" w:rsidRDefault="00D94C44" w:rsidP="00D94C44">
      <w:pPr>
        <w:rPr>
          <w:rFonts w:asciiTheme="minorHAnsi" w:hAnsiTheme="minorHAnsi" w:cstheme="minorHAnsi"/>
          <w:sz w:val="26"/>
        </w:rPr>
      </w:pPr>
    </w:p>
    <w:p w:rsidR="00D94C44" w:rsidRPr="00D94C44" w:rsidRDefault="00D94C44" w:rsidP="00D94C44">
      <w:pPr>
        <w:rPr>
          <w:rFonts w:asciiTheme="minorHAnsi" w:hAnsiTheme="minorHAnsi" w:cstheme="minorHAnsi"/>
          <w:sz w:val="26"/>
        </w:rPr>
      </w:pPr>
    </w:p>
    <w:p w:rsidR="00D94C44" w:rsidRPr="009836D6" w:rsidRDefault="00D94C44" w:rsidP="00D94C44">
      <w:pPr>
        <w:pStyle w:val="Heading2"/>
        <w:rPr>
          <w:rFonts w:asciiTheme="minorHAnsi" w:hAnsiTheme="minorHAnsi" w:cstheme="minorHAnsi"/>
          <w:b/>
          <w:color w:val="FFC000"/>
        </w:rPr>
      </w:pPr>
      <w:r w:rsidRPr="009836D6">
        <w:rPr>
          <w:rFonts w:asciiTheme="minorHAnsi" w:hAnsiTheme="minorHAnsi" w:cstheme="minorHAnsi"/>
          <w:b/>
          <w:color w:val="FFC000"/>
        </w:rPr>
        <w:t>Friday</w:t>
      </w:r>
      <w:r w:rsidR="009836D6">
        <w:rPr>
          <w:rFonts w:asciiTheme="minorHAnsi" w:hAnsiTheme="minorHAnsi" w:cstheme="minorHAnsi"/>
          <w:b/>
          <w:color w:val="FFC000"/>
        </w:rPr>
        <w:t xml:space="preserve"> </w:t>
      </w:r>
      <w:r w:rsidR="00682686">
        <w:rPr>
          <w:rFonts w:asciiTheme="minorHAnsi" w:hAnsiTheme="minorHAnsi" w:cstheme="minorHAnsi"/>
          <w:b/>
          <w:color w:val="FFC000"/>
        </w:rPr>
        <w:t>6</w:t>
      </w:r>
      <w:r w:rsidR="00894BF7" w:rsidRPr="009836D6">
        <w:rPr>
          <w:rFonts w:asciiTheme="minorHAnsi" w:hAnsiTheme="minorHAnsi" w:cstheme="minorHAnsi"/>
          <w:b/>
          <w:color w:val="FFC000"/>
        </w:rPr>
        <w:t xml:space="preserve"> April</w:t>
      </w:r>
    </w:p>
    <w:p w:rsidR="00D94C44" w:rsidRPr="00D94C44" w:rsidRDefault="00D94C44" w:rsidP="00D94C44">
      <w:pPr>
        <w:rPr>
          <w:rFonts w:asciiTheme="minorHAnsi" w:hAnsiTheme="minorHAnsi" w:cstheme="minorHAnsi"/>
          <w:sz w:val="24"/>
        </w:rPr>
      </w:pPr>
    </w:p>
    <w:p w:rsidR="00D94C44" w:rsidRPr="009836D6" w:rsidRDefault="00D94C44" w:rsidP="00D94C44">
      <w:pPr>
        <w:rPr>
          <w:rFonts w:asciiTheme="minorHAnsi" w:hAnsiTheme="minorHAnsi" w:cstheme="minorHAnsi"/>
          <w:sz w:val="22"/>
          <w:szCs w:val="22"/>
        </w:rPr>
      </w:pPr>
      <w:r w:rsidRPr="009836D6">
        <w:rPr>
          <w:rFonts w:asciiTheme="minorHAnsi" w:hAnsiTheme="minorHAnsi" w:cstheme="minorHAnsi"/>
          <w:sz w:val="22"/>
          <w:szCs w:val="22"/>
        </w:rPr>
        <w:t xml:space="preserve">Scripture: </w:t>
      </w:r>
      <w:r w:rsidR="00894BF7" w:rsidRPr="009836D6">
        <w:rPr>
          <w:rFonts w:asciiTheme="minorHAnsi" w:hAnsiTheme="minorHAnsi" w:cstheme="minorHAnsi"/>
          <w:sz w:val="22"/>
          <w:szCs w:val="22"/>
        </w:rPr>
        <w:t>Acts 4: 1-12, Psalm 117/8, John 21: 1-14</w:t>
      </w:r>
    </w:p>
    <w:p w:rsidR="00D94C44" w:rsidRPr="009836D6" w:rsidRDefault="00D94C44" w:rsidP="00D94C44">
      <w:pPr>
        <w:rPr>
          <w:rFonts w:asciiTheme="minorHAnsi" w:hAnsiTheme="minorHAnsi" w:cstheme="minorHAnsi"/>
          <w:sz w:val="22"/>
          <w:szCs w:val="22"/>
        </w:rPr>
      </w:pPr>
    </w:p>
    <w:p w:rsidR="009836D6" w:rsidRDefault="0007590A" w:rsidP="00FA1AF9">
      <w:pPr>
        <w:ind w:left="284"/>
        <w:rPr>
          <w:rFonts w:asciiTheme="minorHAnsi" w:hAnsiTheme="minorHAnsi" w:cstheme="minorHAnsi"/>
          <w:i/>
          <w:sz w:val="22"/>
          <w:szCs w:val="22"/>
        </w:rPr>
      </w:pPr>
      <w:r w:rsidRPr="0007590A">
        <w:rPr>
          <w:rFonts w:asciiTheme="minorHAnsi" w:hAnsiTheme="minorHAnsi" w:cstheme="minorHAnsi"/>
          <w:i/>
          <w:sz w:val="22"/>
          <w:szCs w:val="22"/>
        </w:rPr>
        <w:t>Jesus said to them, ‘Come and have breakfast.’</w:t>
      </w:r>
    </w:p>
    <w:p w:rsidR="00FA1AF9" w:rsidRDefault="00FA1AF9" w:rsidP="00D94C44">
      <w:pPr>
        <w:rPr>
          <w:rFonts w:asciiTheme="minorHAnsi" w:hAnsiTheme="minorHAnsi" w:cstheme="minorHAnsi"/>
          <w:sz w:val="22"/>
          <w:szCs w:val="22"/>
        </w:rPr>
      </w:pPr>
    </w:p>
    <w:p w:rsidR="00D94C44" w:rsidRDefault="0007590A" w:rsidP="00D94C44">
      <w:pPr>
        <w:rPr>
          <w:rFonts w:asciiTheme="minorHAnsi" w:hAnsiTheme="minorHAnsi" w:cstheme="minorHAnsi"/>
          <w:sz w:val="22"/>
          <w:szCs w:val="22"/>
        </w:rPr>
      </w:pPr>
      <w:r>
        <w:rPr>
          <w:rFonts w:asciiTheme="minorHAnsi" w:hAnsiTheme="minorHAnsi" w:cstheme="minorHAnsi"/>
          <w:sz w:val="22"/>
          <w:szCs w:val="22"/>
        </w:rPr>
        <w:t>Today, we are back to Jesus using a very ordinary event to reinforce the reality of his resurrection. What is more surprising about this one is that the disciples have already spent time with the Risen Lord but this has not stopped them going back to their old employment. Jesus seems to give them space and time to come to terms with the change from being with him all the time to what his risen –and later, ascended life will mean for them. Today, that simple invitation, “Come and have breakfast” will mark a life-changing moment</w:t>
      </w:r>
      <w:r w:rsidR="00D34F9E">
        <w:rPr>
          <w:rFonts w:asciiTheme="minorHAnsi" w:hAnsiTheme="minorHAnsi" w:cstheme="minorHAnsi"/>
          <w:sz w:val="22"/>
          <w:szCs w:val="22"/>
        </w:rPr>
        <w:t>.</w:t>
      </w:r>
    </w:p>
    <w:p w:rsidR="009836D6" w:rsidRPr="009836D6" w:rsidRDefault="009836D6" w:rsidP="00D94C44">
      <w:pPr>
        <w:rPr>
          <w:rFonts w:asciiTheme="minorHAnsi" w:hAnsiTheme="minorHAnsi" w:cstheme="minorHAnsi"/>
          <w:sz w:val="22"/>
          <w:szCs w:val="22"/>
        </w:rPr>
      </w:pPr>
    </w:p>
    <w:p w:rsidR="004A53CA" w:rsidRDefault="00D34F9E" w:rsidP="009836D6">
      <w:pPr>
        <w:pStyle w:val="ListParagraph"/>
        <w:numPr>
          <w:ilvl w:val="0"/>
          <w:numId w:val="6"/>
        </w:numPr>
        <w:rPr>
          <w:rFonts w:asciiTheme="minorHAnsi" w:hAnsiTheme="minorHAnsi" w:cstheme="minorHAnsi"/>
        </w:rPr>
      </w:pPr>
      <w:r>
        <w:rPr>
          <w:rFonts w:asciiTheme="minorHAnsi" w:hAnsiTheme="minorHAnsi" w:cstheme="minorHAnsi"/>
        </w:rPr>
        <w:t>Why might Jesus have let the disciples go back to their ordinary lives even after seeing him resurrected</w:t>
      </w:r>
      <w:r w:rsidR="004A53CA">
        <w:rPr>
          <w:rFonts w:asciiTheme="minorHAnsi" w:hAnsiTheme="minorHAnsi" w:cstheme="minorHAnsi"/>
        </w:rPr>
        <w:t>?</w:t>
      </w:r>
    </w:p>
    <w:p w:rsidR="00D34F9E" w:rsidRPr="009836D6" w:rsidRDefault="00D34F9E" w:rsidP="009836D6">
      <w:pPr>
        <w:pStyle w:val="ListParagraph"/>
        <w:numPr>
          <w:ilvl w:val="0"/>
          <w:numId w:val="6"/>
        </w:numPr>
        <w:rPr>
          <w:rFonts w:asciiTheme="minorHAnsi" w:hAnsiTheme="minorHAnsi" w:cstheme="minorHAnsi"/>
        </w:rPr>
      </w:pPr>
      <w:r>
        <w:rPr>
          <w:rFonts w:asciiTheme="minorHAnsi" w:hAnsiTheme="minorHAnsi" w:cstheme="minorHAnsi"/>
        </w:rPr>
        <w:t>What do you think it was like to be invited to breakfast by Jesus?</w:t>
      </w:r>
    </w:p>
    <w:p w:rsidR="00D94C44" w:rsidRPr="009836D6" w:rsidRDefault="00D34F9E" w:rsidP="004F4F81">
      <w:pPr>
        <w:rPr>
          <w:rFonts w:asciiTheme="minorHAnsi" w:hAnsiTheme="minorHAnsi" w:cstheme="minorHAnsi"/>
          <w:sz w:val="22"/>
          <w:szCs w:val="22"/>
        </w:rPr>
      </w:pPr>
      <w:r>
        <w:rPr>
          <w:rFonts w:asciiTheme="minorHAnsi" w:hAnsiTheme="minorHAnsi" w:cstheme="minorHAnsi"/>
          <w:sz w:val="22"/>
          <w:szCs w:val="22"/>
        </w:rPr>
        <w:t>This chapter in John’s Gospel marks a significant spiritual “journey” for the disciples – and, especially, for Peter. It forms the basis of a book that the Bishops’ Conference Spirituality Committee prepared to explore Catholic spirituality called, “Do you love me?” The Department has copies of this available – it is great for individuals but can also be used in a small group. Think about using it as a companion guide through Easter-time – in the same way that many of us have a book we use in Lent.</w:t>
      </w:r>
      <w:r>
        <w:rPr>
          <w:rFonts w:asciiTheme="minorHAnsi" w:hAnsiTheme="minorHAnsi" w:cstheme="minorHAnsi"/>
          <w:sz w:val="22"/>
          <w:szCs w:val="22"/>
        </w:rPr>
        <w:br/>
        <w:t xml:space="preserve">Simply reply to this email with a request and </w:t>
      </w:r>
      <w:r w:rsidR="00D100DA">
        <w:rPr>
          <w:rFonts w:asciiTheme="minorHAnsi" w:hAnsiTheme="minorHAnsi" w:cstheme="minorHAnsi"/>
          <w:sz w:val="22"/>
          <w:szCs w:val="22"/>
        </w:rPr>
        <w:t xml:space="preserve">we will get a copy to you, </w:t>
      </w:r>
      <w:bookmarkStart w:id="0" w:name="_GoBack"/>
      <w:bookmarkEnd w:id="0"/>
      <w:r w:rsidR="00D100DA">
        <w:rPr>
          <w:rFonts w:asciiTheme="minorHAnsi" w:hAnsiTheme="minorHAnsi" w:cstheme="minorHAnsi"/>
          <w:sz w:val="22"/>
          <w:szCs w:val="22"/>
        </w:rPr>
        <w:t>£</w:t>
      </w:r>
      <w:proofErr w:type="gramStart"/>
      <w:r w:rsidR="00D100DA">
        <w:rPr>
          <w:rFonts w:asciiTheme="minorHAnsi" w:hAnsiTheme="minorHAnsi" w:cstheme="minorHAnsi"/>
          <w:sz w:val="22"/>
          <w:szCs w:val="22"/>
        </w:rPr>
        <w:t xml:space="preserve">5.00 </w:t>
      </w:r>
      <w:r w:rsidRPr="00D34F9E">
        <w:rPr>
          <w:rFonts w:asciiTheme="minorHAnsi" w:hAnsiTheme="minorHAnsi" w:cstheme="minorHAnsi"/>
          <w:color w:val="FF0000"/>
          <w:sz w:val="22"/>
          <w:szCs w:val="22"/>
        </w:rPr>
        <w:t xml:space="preserve"> </w:t>
      </w:r>
      <w:proofErr w:type="spellStart"/>
      <w:r w:rsidRPr="00D100DA">
        <w:rPr>
          <w:rFonts w:asciiTheme="minorHAnsi" w:hAnsiTheme="minorHAnsi" w:cstheme="minorHAnsi"/>
          <w:sz w:val="22"/>
          <w:szCs w:val="22"/>
        </w:rPr>
        <w:t>incl</w:t>
      </w:r>
      <w:proofErr w:type="spellEnd"/>
      <w:proofErr w:type="gramEnd"/>
      <w:r w:rsidRPr="00D100DA">
        <w:rPr>
          <w:rFonts w:asciiTheme="minorHAnsi" w:hAnsiTheme="minorHAnsi" w:cstheme="minorHAnsi"/>
          <w:sz w:val="22"/>
          <w:szCs w:val="22"/>
        </w:rPr>
        <w:t xml:space="preserve"> P&amp;P</w:t>
      </w:r>
      <w:r w:rsidR="00D100DA">
        <w:rPr>
          <w:rFonts w:asciiTheme="minorHAnsi" w:hAnsiTheme="minorHAnsi" w:cstheme="minorHAnsi"/>
          <w:sz w:val="22"/>
          <w:szCs w:val="22"/>
        </w:rPr>
        <w:t>.</w:t>
      </w:r>
    </w:p>
    <w:p w:rsidR="0021227E" w:rsidRPr="00D34F9E" w:rsidRDefault="0021227E" w:rsidP="0021227E">
      <w:pPr>
        <w:jc w:val="right"/>
        <w:rPr>
          <w:rFonts w:asciiTheme="minorHAnsi" w:hAnsiTheme="minorHAnsi" w:cstheme="minorHAnsi"/>
          <w:i/>
          <w:sz w:val="22"/>
          <w:szCs w:val="22"/>
        </w:rPr>
      </w:pPr>
      <w:r w:rsidRPr="00D34F9E">
        <w:rPr>
          <w:rFonts w:asciiTheme="minorHAnsi" w:hAnsiTheme="minorHAnsi" w:cstheme="minorHAnsi"/>
          <w:i/>
          <w:sz w:val="22"/>
          <w:szCs w:val="22"/>
        </w:rPr>
        <w:t>KT</w:t>
      </w:r>
    </w:p>
    <w:p w:rsidR="00D94C44" w:rsidRPr="00D94C44" w:rsidRDefault="00D94C44" w:rsidP="00D94C44">
      <w:pPr>
        <w:rPr>
          <w:rFonts w:asciiTheme="minorHAnsi" w:hAnsiTheme="minorHAnsi" w:cstheme="minorHAnsi"/>
        </w:rPr>
      </w:pPr>
    </w:p>
    <w:p w:rsidR="00D94C44" w:rsidRPr="00D94C44" w:rsidRDefault="00D94C44" w:rsidP="00D94C44">
      <w:pPr>
        <w:jc w:val="center"/>
        <w:rPr>
          <w:rFonts w:asciiTheme="minorHAnsi" w:hAnsiTheme="minorHAnsi" w:cstheme="minorHAnsi"/>
          <w:sz w:val="26"/>
        </w:rPr>
      </w:pPr>
    </w:p>
    <w:p w:rsidR="00D94C44" w:rsidRPr="004F4F81" w:rsidRDefault="00D94C44" w:rsidP="00D94C44">
      <w:pPr>
        <w:pStyle w:val="Heading2"/>
        <w:rPr>
          <w:rFonts w:asciiTheme="minorHAnsi" w:hAnsiTheme="minorHAnsi" w:cstheme="minorHAnsi"/>
          <w:b/>
          <w:color w:val="FFC000"/>
        </w:rPr>
      </w:pPr>
      <w:r w:rsidRPr="004F4F81">
        <w:rPr>
          <w:rFonts w:asciiTheme="minorHAnsi" w:hAnsiTheme="minorHAnsi" w:cstheme="minorHAnsi"/>
          <w:b/>
          <w:color w:val="FFC000"/>
        </w:rPr>
        <w:t xml:space="preserve"> Saturday </w:t>
      </w:r>
      <w:r w:rsidR="00682686">
        <w:rPr>
          <w:rFonts w:asciiTheme="minorHAnsi" w:hAnsiTheme="minorHAnsi" w:cstheme="minorHAnsi"/>
          <w:b/>
          <w:color w:val="FFC000"/>
        </w:rPr>
        <w:t>7</w:t>
      </w:r>
      <w:r w:rsidR="003A27BF" w:rsidRPr="004F4F81">
        <w:rPr>
          <w:rFonts w:asciiTheme="minorHAnsi" w:hAnsiTheme="minorHAnsi" w:cstheme="minorHAnsi"/>
          <w:b/>
          <w:color w:val="FFC000"/>
        </w:rPr>
        <w:t xml:space="preserve"> April</w:t>
      </w:r>
    </w:p>
    <w:p w:rsidR="00D94C44" w:rsidRPr="00D94C44" w:rsidRDefault="00D94C44" w:rsidP="00D94C44">
      <w:pPr>
        <w:rPr>
          <w:rFonts w:asciiTheme="minorHAnsi" w:hAnsiTheme="minorHAnsi" w:cstheme="minorHAnsi"/>
        </w:rPr>
      </w:pPr>
    </w:p>
    <w:p w:rsidR="00D94C44" w:rsidRPr="004F4F81" w:rsidRDefault="00D94C44" w:rsidP="00D94C44">
      <w:pPr>
        <w:rPr>
          <w:rFonts w:asciiTheme="minorHAnsi" w:hAnsiTheme="minorHAnsi" w:cstheme="minorHAnsi"/>
          <w:sz w:val="22"/>
          <w:szCs w:val="22"/>
        </w:rPr>
      </w:pPr>
      <w:r w:rsidRPr="004F4F81">
        <w:rPr>
          <w:rFonts w:asciiTheme="minorHAnsi" w:hAnsiTheme="minorHAnsi" w:cstheme="minorHAnsi"/>
          <w:sz w:val="22"/>
          <w:szCs w:val="22"/>
        </w:rPr>
        <w:t xml:space="preserve">Scripture: </w:t>
      </w:r>
      <w:r w:rsidR="003A27BF" w:rsidRPr="004F4F81">
        <w:rPr>
          <w:rFonts w:asciiTheme="minorHAnsi" w:hAnsiTheme="minorHAnsi" w:cstheme="minorHAnsi"/>
          <w:sz w:val="22"/>
          <w:szCs w:val="22"/>
        </w:rPr>
        <w:t>Acts 4: 13-21, Psalm 117/8, Mark 16: 9-15</w:t>
      </w:r>
    </w:p>
    <w:p w:rsidR="00D94C44" w:rsidRPr="004F4F81" w:rsidRDefault="00D94C44" w:rsidP="00D94C44">
      <w:pPr>
        <w:rPr>
          <w:rFonts w:asciiTheme="minorHAnsi" w:hAnsiTheme="minorHAnsi" w:cstheme="minorHAnsi"/>
          <w:sz w:val="22"/>
          <w:szCs w:val="22"/>
        </w:rPr>
      </w:pPr>
    </w:p>
    <w:p w:rsidR="0052684A" w:rsidRDefault="0052684A" w:rsidP="0052684A">
      <w:pPr>
        <w:ind w:left="284"/>
        <w:rPr>
          <w:rFonts w:asciiTheme="minorHAnsi" w:hAnsiTheme="minorHAnsi" w:cstheme="minorHAnsi"/>
          <w:i/>
          <w:sz w:val="22"/>
          <w:szCs w:val="22"/>
        </w:rPr>
      </w:pPr>
      <w:r>
        <w:rPr>
          <w:rFonts w:asciiTheme="minorHAnsi" w:hAnsiTheme="minorHAnsi" w:cstheme="minorHAnsi"/>
          <w:i/>
          <w:sz w:val="22"/>
          <w:szCs w:val="22"/>
        </w:rPr>
        <w:t>But they did not believe her…</w:t>
      </w:r>
    </w:p>
    <w:p w:rsidR="0052684A" w:rsidRDefault="0052684A" w:rsidP="0052684A">
      <w:pPr>
        <w:ind w:left="284"/>
        <w:rPr>
          <w:rFonts w:asciiTheme="minorHAnsi" w:hAnsiTheme="minorHAnsi" w:cstheme="minorHAnsi"/>
          <w:i/>
          <w:sz w:val="22"/>
          <w:szCs w:val="22"/>
        </w:rPr>
      </w:pPr>
      <w:proofErr w:type="gramStart"/>
      <w:r>
        <w:rPr>
          <w:rFonts w:asciiTheme="minorHAnsi" w:hAnsiTheme="minorHAnsi" w:cstheme="minorHAnsi"/>
          <w:i/>
          <w:sz w:val="22"/>
          <w:szCs w:val="22"/>
        </w:rPr>
        <w:t>they</w:t>
      </w:r>
      <w:proofErr w:type="gramEnd"/>
      <w:r>
        <w:rPr>
          <w:rFonts w:asciiTheme="minorHAnsi" w:hAnsiTheme="minorHAnsi" w:cstheme="minorHAnsi"/>
          <w:i/>
          <w:sz w:val="22"/>
          <w:szCs w:val="22"/>
        </w:rPr>
        <w:t xml:space="preserve"> did not believe them either…</w:t>
      </w:r>
    </w:p>
    <w:p w:rsidR="0052684A" w:rsidRDefault="0052684A" w:rsidP="0052684A">
      <w:pPr>
        <w:ind w:left="284"/>
        <w:rPr>
          <w:rFonts w:asciiTheme="minorHAnsi" w:hAnsiTheme="minorHAnsi" w:cstheme="minorHAnsi"/>
          <w:i/>
          <w:sz w:val="22"/>
          <w:szCs w:val="22"/>
        </w:rPr>
      </w:pPr>
    </w:p>
    <w:p w:rsidR="004F4F81" w:rsidRDefault="0052684A" w:rsidP="0052684A">
      <w:pPr>
        <w:ind w:left="284"/>
        <w:rPr>
          <w:rFonts w:asciiTheme="minorHAnsi" w:hAnsiTheme="minorHAnsi" w:cstheme="minorHAnsi"/>
          <w:i/>
          <w:sz w:val="22"/>
          <w:szCs w:val="22"/>
        </w:rPr>
      </w:pPr>
      <w:r>
        <w:rPr>
          <w:rFonts w:asciiTheme="minorHAnsi" w:hAnsiTheme="minorHAnsi" w:cstheme="minorHAnsi"/>
          <w:i/>
          <w:sz w:val="22"/>
          <w:szCs w:val="22"/>
        </w:rPr>
        <w:t xml:space="preserve">…afterwards, </w:t>
      </w:r>
      <w:r w:rsidRPr="0052684A">
        <w:rPr>
          <w:rFonts w:asciiTheme="minorHAnsi" w:hAnsiTheme="minorHAnsi" w:cstheme="minorHAnsi"/>
          <w:i/>
          <w:sz w:val="22"/>
          <w:szCs w:val="22"/>
        </w:rPr>
        <w:t>Jesus himself sent out through them, from east to west, the sacred and imperishable proclamation of eternal salvation.</w:t>
      </w:r>
    </w:p>
    <w:p w:rsidR="0052684A" w:rsidRPr="004F4F81" w:rsidRDefault="0052684A" w:rsidP="00D94C44">
      <w:pPr>
        <w:rPr>
          <w:rFonts w:asciiTheme="minorHAnsi" w:hAnsiTheme="minorHAnsi" w:cstheme="minorHAnsi"/>
          <w:i/>
          <w:sz w:val="22"/>
          <w:szCs w:val="22"/>
        </w:rPr>
      </w:pPr>
    </w:p>
    <w:p w:rsidR="00CA2AF2" w:rsidRPr="004F4F81" w:rsidRDefault="00CA2AF2" w:rsidP="00D94C44">
      <w:pPr>
        <w:rPr>
          <w:rFonts w:asciiTheme="minorHAnsi" w:hAnsiTheme="minorHAnsi" w:cstheme="minorHAnsi"/>
          <w:sz w:val="22"/>
          <w:szCs w:val="22"/>
        </w:rPr>
      </w:pPr>
      <w:r>
        <w:rPr>
          <w:rFonts w:asciiTheme="minorHAnsi" w:hAnsiTheme="minorHAnsi" w:cstheme="minorHAnsi"/>
          <w:sz w:val="22"/>
          <w:szCs w:val="22"/>
        </w:rPr>
        <w:t>We do not actually hear the second part of our extract today – it comes the shorter ending of Mark’s gospel whereas we hear the longer version which cites the unbelief of the disciples and Jesus’ reproach of them. We include it here as it is very beautiful and speaks of Jesus’ own belief in those who are so unpromising in matters of faith. We know it worked because we are here – thousands of miles and years from the events of the gospel – brought to faith by the witness and faith of countless others. None of them was perfect – but the Spirit used them to spread the word of eternal salvation throughout the world.</w:t>
      </w:r>
    </w:p>
    <w:p w:rsidR="0052684A" w:rsidRDefault="00CA2AF2" w:rsidP="00C94F11">
      <w:pPr>
        <w:pStyle w:val="ListParagraph"/>
        <w:numPr>
          <w:ilvl w:val="0"/>
          <w:numId w:val="7"/>
        </w:numPr>
        <w:rPr>
          <w:rFonts w:asciiTheme="minorHAnsi" w:hAnsiTheme="minorHAnsi" w:cstheme="minorHAnsi"/>
        </w:rPr>
      </w:pPr>
      <w:r>
        <w:rPr>
          <w:rFonts w:asciiTheme="minorHAnsi" w:hAnsiTheme="minorHAnsi" w:cstheme="minorHAnsi"/>
        </w:rPr>
        <w:lastRenderedPageBreak/>
        <w:t>How do you think Jesus kept faith with people who were so weak in faith themselves</w:t>
      </w:r>
      <w:r w:rsidR="0052684A">
        <w:rPr>
          <w:rFonts w:asciiTheme="minorHAnsi" w:hAnsiTheme="minorHAnsi" w:cstheme="minorHAnsi"/>
        </w:rPr>
        <w:t>?</w:t>
      </w:r>
    </w:p>
    <w:p w:rsidR="00CA2AF2" w:rsidRPr="00C94F11" w:rsidRDefault="00CA2AF2" w:rsidP="00C94F11">
      <w:pPr>
        <w:pStyle w:val="ListParagraph"/>
        <w:numPr>
          <w:ilvl w:val="0"/>
          <w:numId w:val="7"/>
        </w:numPr>
        <w:rPr>
          <w:rFonts w:asciiTheme="minorHAnsi" w:hAnsiTheme="minorHAnsi" w:cstheme="minorHAnsi"/>
        </w:rPr>
      </w:pPr>
      <w:r>
        <w:rPr>
          <w:rFonts w:asciiTheme="minorHAnsi" w:hAnsiTheme="minorHAnsi" w:cstheme="minorHAnsi"/>
        </w:rPr>
        <w:t>What does it say about Jesus’ faith in you?</w:t>
      </w:r>
    </w:p>
    <w:p w:rsidR="00D94C44" w:rsidRDefault="00CA2AF2" w:rsidP="00D94C44">
      <w:pPr>
        <w:rPr>
          <w:rFonts w:asciiTheme="minorHAnsi" w:hAnsiTheme="minorHAnsi" w:cstheme="minorHAnsi"/>
          <w:sz w:val="22"/>
          <w:szCs w:val="22"/>
        </w:rPr>
      </w:pPr>
      <w:r>
        <w:rPr>
          <w:rFonts w:asciiTheme="minorHAnsi" w:hAnsiTheme="minorHAnsi" w:cstheme="minorHAnsi"/>
          <w:sz w:val="22"/>
          <w:szCs w:val="22"/>
        </w:rPr>
        <w:t>Spend time today thinking about the trust God places in you – not because you are perfect or brave or even particularly brilliant in matters of faith</w:t>
      </w:r>
      <w:r w:rsidR="00234972">
        <w:rPr>
          <w:rFonts w:asciiTheme="minorHAnsi" w:hAnsiTheme="minorHAnsi" w:cstheme="minorHAnsi"/>
          <w:sz w:val="22"/>
          <w:szCs w:val="22"/>
        </w:rPr>
        <w:t>.</w:t>
      </w:r>
      <w:r>
        <w:rPr>
          <w:rFonts w:asciiTheme="minorHAnsi" w:hAnsiTheme="minorHAnsi" w:cstheme="minorHAnsi"/>
          <w:sz w:val="22"/>
          <w:szCs w:val="22"/>
        </w:rPr>
        <w:t xml:space="preserve"> Pray for the grace to be used to spread the word about “</w:t>
      </w:r>
      <w:r w:rsidRPr="00CA2AF2">
        <w:rPr>
          <w:rFonts w:asciiTheme="minorHAnsi" w:hAnsiTheme="minorHAnsi" w:cstheme="minorHAnsi"/>
          <w:sz w:val="22"/>
          <w:szCs w:val="22"/>
        </w:rPr>
        <w:t>the sacred and imperishable proclamation of eternal salvation</w:t>
      </w:r>
      <w:r>
        <w:rPr>
          <w:rFonts w:asciiTheme="minorHAnsi" w:hAnsiTheme="minorHAnsi" w:cstheme="minorHAnsi"/>
          <w:sz w:val="22"/>
          <w:szCs w:val="22"/>
        </w:rPr>
        <w:t>”. And remember, Jesus did not do it in dramatic ways – but in simple words and gestures which spoke to people’s hearts and helped to transform them. This we can also do…</w:t>
      </w:r>
    </w:p>
    <w:p w:rsidR="0021227E" w:rsidRPr="004F4F81" w:rsidRDefault="0021227E" w:rsidP="0021227E">
      <w:pPr>
        <w:jc w:val="right"/>
        <w:rPr>
          <w:rFonts w:asciiTheme="minorHAnsi" w:hAnsiTheme="minorHAnsi" w:cstheme="minorHAnsi"/>
          <w:sz w:val="22"/>
          <w:szCs w:val="22"/>
        </w:rPr>
      </w:pPr>
      <w:r>
        <w:rPr>
          <w:rFonts w:asciiTheme="minorHAnsi" w:hAnsiTheme="minorHAnsi" w:cstheme="minorHAnsi"/>
          <w:sz w:val="22"/>
          <w:szCs w:val="22"/>
        </w:rPr>
        <w:t>KT</w:t>
      </w:r>
    </w:p>
    <w:p w:rsidR="00BD7639" w:rsidRPr="004F4F81" w:rsidRDefault="00BD7639" w:rsidP="00D94C44">
      <w:pPr>
        <w:rPr>
          <w:sz w:val="22"/>
          <w:szCs w:val="22"/>
        </w:rPr>
      </w:pPr>
    </w:p>
    <w:sectPr w:rsidR="00BD7639" w:rsidRPr="004F4F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x">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134"/>
    <w:multiLevelType w:val="hybridMultilevel"/>
    <w:tmpl w:val="A1B4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93D5E"/>
    <w:multiLevelType w:val="hybridMultilevel"/>
    <w:tmpl w:val="FF6C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E9167D"/>
    <w:multiLevelType w:val="hybridMultilevel"/>
    <w:tmpl w:val="D28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4434E6"/>
    <w:multiLevelType w:val="hybridMultilevel"/>
    <w:tmpl w:val="149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8C76F9"/>
    <w:multiLevelType w:val="hybridMultilevel"/>
    <w:tmpl w:val="FD34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6E055C"/>
    <w:multiLevelType w:val="hybridMultilevel"/>
    <w:tmpl w:val="E93A178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7E9862E8"/>
    <w:multiLevelType w:val="hybridMultilevel"/>
    <w:tmpl w:val="4F00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39"/>
    <w:rsid w:val="0000196C"/>
    <w:rsid w:val="000306D8"/>
    <w:rsid w:val="00046F62"/>
    <w:rsid w:val="0007590A"/>
    <w:rsid w:val="00137158"/>
    <w:rsid w:val="001B00B1"/>
    <w:rsid w:val="0021227E"/>
    <w:rsid w:val="00234972"/>
    <w:rsid w:val="00252801"/>
    <w:rsid w:val="00266D6F"/>
    <w:rsid w:val="002E3CF0"/>
    <w:rsid w:val="002F4F3A"/>
    <w:rsid w:val="003A27BF"/>
    <w:rsid w:val="003B5AAA"/>
    <w:rsid w:val="003D20E6"/>
    <w:rsid w:val="003E3A2A"/>
    <w:rsid w:val="003F4923"/>
    <w:rsid w:val="004627C3"/>
    <w:rsid w:val="0046766C"/>
    <w:rsid w:val="004A53CA"/>
    <w:rsid w:val="004C6F2D"/>
    <w:rsid w:val="004F4F81"/>
    <w:rsid w:val="00525DD5"/>
    <w:rsid w:val="0052684A"/>
    <w:rsid w:val="005574FF"/>
    <w:rsid w:val="00676ABB"/>
    <w:rsid w:val="00682686"/>
    <w:rsid w:val="00712F21"/>
    <w:rsid w:val="008438BB"/>
    <w:rsid w:val="008837FE"/>
    <w:rsid w:val="00894BF7"/>
    <w:rsid w:val="009445C0"/>
    <w:rsid w:val="009836D6"/>
    <w:rsid w:val="00991927"/>
    <w:rsid w:val="00992870"/>
    <w:rsid w:val="00A81BFD"/>
    <w:rsid w:val="00B22E7B"/>
    <w:rsid w:val="00BD7639"/>
    <w:rsid w:val="00C94F11"/>
    <w:rsid w:val="00CA2AF2"/>
    <w:rsid w:val="00CD1310"/>
    <w:rsid w:val="00D100DA"/>
    <w:rsid w:val="00D34F9E"/>
    <w:rsid w:val="00D94C44"/>
    <w:rsid w:val="00F859F0"/>
    <w:rsid w:val="00FA1AF9"/>
    <w:rsid w:val="00FB1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639"/>
    <w:rPr>
      <w:rFonts w:ascii="Times New Roman" w:hAnsi="Times New Roman"/>
      <w:sz w:val="20"/>
      <w:szCs w:val="20"/>
    </w:rPr>
  </w:style>
  <w:style w:type="paragraph" w:styleId="Heading2">
    <w:name w:val="heading 2"/>
    <w:basedOn w:val="Normal"/>
    <w:next w:val="Normal"/>
    <w:link w:val="Heading2Char"/>
    <w:qFormat/>
    <w:rsid w:val="00BD7639"/>
    <w:pPr>
      <w:keepNext/>
      <w:outlineLvl w:val="1"/>
    </w:pPr>
    <w:rPr>
      <w:rFonts w:ascii="Comix" w:hAnsi="Comix"/>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639"/>
    <w:rPr>
      <w:rFonts w:ascii="Comix" w:hAnsi="Comix"/>
      <w:sz w:val="24"/>
      <w:szCs w:val="20"/>
    </w:rPr>
  </w:style>
  <w:style w:type="paragraph" w:styleId="ListParagraph">
    <w:name w:val="List Paragraph"/>
    <w:basedOn w:val="Normal"/>
    <w:uiPriority w:val="34"/>
    <w:qFormat/>
    <w:rsid w:val="003F4923"/>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046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639"/>
    <w:rPr>
      <w:rFonts w:ascii="Times New Roman" w:hAnsi="Times New Roman"/>
      <w:sz w:val="20"/>
      <w:szCs w:val="20"/>
    </w:rPr>
  </w:style>
  <w:style w:type="paragraph" w:styleId="Heading2">
    <w:name w:val="heading 2"/>
    <w:basedOn w:val="Normal"/>
    <w:next w:val="Normal"/>
    <w:link w:val="Heading2Char"/>
    <w:qFormat/>
    <w:rsid w:val="00BD7639"/>
    <w:pPr>
      <w:keepNext/>
      <w:outlineLvl w:val="1"/>
    </w:pPr>
    <w:rPr>
      <w:rFonts w:ascii="Comix" w:hAnsi="Comix"/>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7639"/>
    <w:rPr>
      <w:rFonts w:ascii="Comix" w:hAnsi="Comix"/>
      <w:sz w:val="24"/>
      <w:szCs w:val="20"/>
    </w:rPr>
  </w:style>
  <w:style w:type="paragraph" w:styleId="ListParagraph">
    <w:name w:val="List Paragraph"/>
    <w:basedOn w:val="Normal"/>
    <w:uiPriority w:val="34"/>
    <w:qFormat/>
    <w:rsid w:val="003F4923"/>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046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7AB0-0E5D-42BE-AB05-0BA61916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1435</Words>
  <Characters>6597</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Karen Brown</cp:lastModifiedBy>
  <cp:revision>9</cp:revision>
  <dcterms:created xsi:type="dcterms:W3CDTF">2015-03-12T09:05:00Z</dcterms:created>
  <dcterms:modified xsi:type="dcterms:W3CDTF">2018-03-27T07:19:00Z</dcterms:modified>
</cp:coreProperties>
</file>